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898"/>
      </w:tblGrid>
      <w:tr w:rsidR="009C74D7" w:rsidRPr="00CB6629" w:rsidTr="009C74D7">
        <w:tc>
          <w:tcPr>
            <w:tcW w:w="0" w:type="auto"/>
            <w:shd w:val="pct1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9C74D7" w:rsidRPr="008E15B7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 w:rsidRPr="00631B9B">
              <w:rPr>
                <w:rFonts w:ascii="Garamond" w:eastAsia="Times New Roman" w:hAnsi="Garamond"/>
              </w:rPr>
              <w:t>Wyższa Szkoła Gospodarki Euroregionalnej</w:t>
            </w:r>
            <w:r w:rsidRPr="00631B9B">
              <w:rPr>
                <w:rFonts w:ascii="Garamond" w:eastAsia="Times New Roman" w:hAnsi="Garamond"/>
              </w:rPr>
              <w:br/>
              <w:t xml:space="preserve">im. </w:t>
            </w:r>
            <w:r w:rsidRPr="008E15B7"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9C74D7" w:rsidRPr="00631B9B" w:rsidTr="009C74D7">
        <w:tc>
          <w:tcPr>
            <w:tcW w:w="0" w:type="auto"/>
            <w:shd w:val="pct1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Zarządzanie</w:t>
            </w:r>
          </w:p>
        </w:tc>
      </w:tr>
      <w:tr w:rsidR="009C74D7" w:rsidRPr="00631B9B" w:rsidTr="009C74D7">
        <w:tc>
          <w:tcPr>
            <w:tcW w:w="0" w:type="auto"/>
            <w:shd w:val="pct15" w:color="auto" w:fill="auto"/>
            <w:vAlign w:val="center"/>
          </w:tcPr>
          <w:p w:rsidR="009C74D7" w:rsidRPr="00631B9B" w:rsidRDefault="00FF76A4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Zakres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Zarządzanie w biznesie / Business Administration</w:t>
            </w:r>
          </w:p>
        </w:tc>
      </w:tr>
      <w:tr w:rsidR="009C74D7" w:rsidRPr="00631B9B" w:rsidTr="009C74D7">
        <w:tc>
          <w:tcPr>
            <w:tcW w:w="0" w:type="auto"/>
            <w:shd w:val="pct1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I stopień (studia licencjackie)</w:t>
            </w:r>
          </w:p>
        </w:tc>
      </w:tr>
      <w:tr w:rsidR="009C74D7" w:rsidRPr="00631B9B" w:rsidTr="009C74D7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proofErr w:type="spellStart"/>
            <w:r w:rsidRPr="00631B9B">
              <w:rPr>
                <w:rFonts w:ascii="Garamond" w:eastAsia="Times New Roman" w:hAnsi="Garamond"/>
              </w:rPr>
              <w:t>Ogólnoakademicki</w:t>
            </w:r>
            <w:proofErr w:type="spellEnd"/>
          </w:p>
        </w:tc>
      </w:tr>
      <w:tr w:rsidR="00E1756D" w:rsidRPr="00631B9B" w:rsidTr="009C74D7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1756D" w:rsidRPr="00631B9B" w:rsidRDefault="00E1756D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Nabór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756D" w:rsidRPr="00631B9B" w:rsidRDefault="00E1756D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2020/2021, 2021/2022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 w:rsidRPr="00631B9B"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7F438F" w:rsidRDefault="00FF76A4" w:rsidP="00705B25">
            <w:pPr>
              <w:keepNext/>
              <w:numPr>
                <w:ilvl w:val="0"/>
                <w:numId w:val="4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="009C74D7"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="009C74D7"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</w:t>
            </w:r>
            <w:r w:rsidR="009C74D7">
              <w:rPr>
                <w:rFonts w:ascii="Garamond" w:hAnsi="Garamond"/>
                <w:bCs/>
              </w:rPr>
              <w:t xml:space="preserve">z </w:t>
            </w:r>
            <w:proofErr w:type="spellStart"/>
            <w:r w:rsidR="009C74D7">
              <w:rPr>
                <w:rFonts w:ascii="Garamond" w:hAnsi="Garamond"/>
                <w:bCs/>
              </w:rPr>
              <w:t>późn</w:t>
            </w:r>
            <w:proofErr w:type="spellEnd"/>
            <w:r w:rsidR="009C74D7">
              <w:rPr>
                <w:rFonts w:ascii="Garamond" w:hAnsi="Garamond"/>
                <w:bCs/>
              </w:rPr>
              <w:t>. zm.</w:t>
            </w:r>
            <w:r w:rsidR="009C74D7" w:rsidRPr="007F438F">
              <w:rPr>
                <w:rFonts w:ascii="Garamond" w:eastAsia="Times New Roman" w:hAnsi="Garamond"/>
              </w:rPr>
              <w:t>),</w:t>
            </w:r>
          </w:p>
          <w:p w:rsidR="009C74D7" w:rsidRPr="00631B9B" w:rsidRDefault="0091585B" w:rsidP="0091585B">
            <w:pPr>
              <w:keepNext/>
              <w:numPr>
                <w:ilvl w:val="0"/>
                <w:numId w:val="4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91585B">
              <w:rPr>
                <w:rFonts w:ascii="Garamond" w:eastAsia="Times New Roman" w:hAnsi="Garamond"/>
              </w:rPr>
              <w:t>Zarządzenie nr  27/2021  Rektora Wyższej Szkoły Gospodarki Euroregionalnej im. Alcide De Gasperi w Józefowie z dnia   29 września 2021 roku w sprawie wprowadzenia Regulaminu zawodowych praktyk studenckich Wyższej Szkoły Gospodarki Euroregionalnej im. Alcide De Gasperi w Józefowie.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Student odbywa </w:t>
            </w:r>
            <w:r>
              <w:rPr>
                <w:rFonts w:ascii="Garamond" w:eastAsia="Times New Roman" w:hAnsi="Garamond"/>
              </w:rPr>
              <w:t>180</w:t>
            </w:r>
            <w:r w:rsidRPr="00631B9B">
              <w:rPr>
                <w:rFonts w:ascii="Garamond" w:eastAsia="Times New Roman" w:hAnsi="Garamond"/>
              </w:rPr>
              <w:t xml:space="preserve"> godzin praktyk</w:t>
            </w:r>
            <w:r w:rsidRPr="00631B9B">
              <w:rPr>
                <w:rFonts w:ascii="Cambria" w:eastAsia="Times New Roman" w:hAnsi="Cambria" w:cs="Cambria"/>
              </w:rPr>
              <w:t></w:t>
            </w:r>
            <w:r w:rsidRPr="00631B9B">
              <w:rPr>
                <w:rFonts w:ascii="Garamond" w:eastAsia="Times New Roman" w:hAnsi="Garamond" w:cs="Cambria"/>
              </w:rPr>
              <w:t>(</w:t>
            </w:r>
            <w:r>
              <w:rPr>
                <w:rFonts w:ascii="Garamond" w:eastAsia="Times New Roman" w:hAnsi="Garamond" w:cs="Cambria"/>
              </w:rPr>
              <w:t>6</w:t>
            </w:r>
            <w:r w:rsidRPr="00631B9B">
              <w:rPr>
                <w:rFonts w:ascii="Garamond" w:eastAsia="Times New Roman" w:hAnsi="Garamond" w:cs="Cambria"/>
              </w:rPr>
              <w:t xml:space="preserve"> tygodni x </w:t>
            </w:r>
            <w:r>
              <w:rPr>
                <w:rFonts w:ascii="Garamond" w:eastAsia="Times New Roman" w:hAnsi="Garamond" w:cs="Cambria"/>
              </w:rPr>
              <w:t>3</w:t>
            </w:r>
            <w:r w:rsidRPr="00631B9B">
              <w:rPr>
                <w:rFonts w:ascii="Garamond" w:eastAsia="Times New Roman" w:hAnsi="Garamond" w:cs="Cambria"/>
              </w:rPr>
              <w:t>0 godzin każdy</w:t>
            </w:r>
            <w:r w:rsidRPr="00631B9B">
              <w:rPr>
                <w:rFonts w:ascii="Garamond" w:eastAsia="Times New Roman" w:hAnsi="Garamond"/>
              </w:rPr>
              <w:t>). Praktykom przydzielone jest</w:t>
            </w:r>
            <w:r w:rsidRPr="00631B9B">
              <w:rPr>
                <w:rFonts w:ascii="Garamond" w:eastAsia="Times New Roman" w:hAnsi="Garamond"/>
              </w:rPr>
              <w:br/>
            </w:r>
            <w:r>
              <w:rPr>
                <w:rFonts w:ascii="Garamond" w:eastAsia="Times New Roman" w:hAnsi="Garamond"/>
              </w:rPr>
              <w:t>6</w:t>
            </w:r>
            <w:r w:rsidRPr="00631B9B">
              <w:rPr>
                <w:rFonts w:ascii="Garamond" w:eastAsia="Times New Roman" w:hAnsi="Garamond"/>
              </w:rPr>
              <w:t xml:space="preserve"> punktów ECTS przypisanych do VI semestru. Praktyki studenckie mogą się odbywać w okresie wakacji lub w trakcie roku akademickiego. Praktyki muszą być zrealizowane i zaliczone przed końcem roku, dla którego program przewiduje jej wykonanie. 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Miejsce odbywania</w:t>
            </w:r>
          </w:p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Miejsca odbywania praktyk: mikro, małe, średnie i duże przedsiębiorstwa z różnych branż, banki, instytucje finansowe, kontrolne i doradcze, audyty, stowarzyszenia, organizacje pozarządowe oraz kościelne, urzędy państwowe, jednostki samorządu terytorialnego, agencje rządowe i ich terenowe oddziały.</w:t>
            </w:r>
          </w:p>
          <w:p w:rsidR="009C74D7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Działy odbywania praktyk: działy HR, finansowo-księgowe, działy obsługi klienta, działy handlowe, marketingu i sprzedaży, promocji, PR, analiz zarządzania ryzykiem, w dziale zarządu, produkcji, zaopatrzenia, projektowym oraz innych zbieżnych z kierunkiem i celami praktyk.</w:t>
            </w:r>
          </w:p>
          <w:p w:rsidR="00347C9F" w:rsidRPr="00B1154B" w:rsidRDefault="00347C9F" w:rsidP="00347C9F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Praktyki mogą być realizowane w krajowych lub zagranicznych jednostkach organizacyjnych,</w:t>
            </w:r>
            <w:r w:rsidRPr="00B1154B">
              <w:rPr>
                <w:rFonts w:ascii="Garamond" w:eastAsia="Times New Roman" w:hAnsi="Garamond"/>
              </w:rPr>
              <w:br/>
              <w:t>w których student może uzyskać odpowiednie wykształcenie z zakresu zarządzania organizacjami.</w:t>
            </w:r>
          </w:p>
          <w:p w:rsidR="00347C9F" w:rsidRPr="00631B9B" w:rsidRDefault="00347C9F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*</w:t>
            </w:r>
            <w:r w:rsidRPr="00631B9B"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</w:t>
            </w:r>
          </w:p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9C74D7" w:rsidRPr="00631B9B" w:rsidTr="009C74D7">
        <w:trPr>
          <w:trHeight w:val="5656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31B9B" w:rsidRDefault="009C74D7" w:rsidP="00BE031D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>Cele ogólne: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</w:t>
            </w:r>
            <w:r w:rsidR="00572A74">
              <w:rPr>
                <w:rFonts w:ascii="Garamond" w:eastAsia="Times New Roman" w:hAnsi="Garamond"/>
              </w:rPr>
              <w:t>określonego zakresu</w:t>
            </w:r>
            <w:r w:rsidRPr="00631B9B"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C74D7" w:rsidRPr="00631B9B" w:rsidRDefault="005138D5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Cele szczegółowe (zależne od  realizowanego zakresu </w:t>
            </w:r>
            <w:r w:rsidR="009C74D7" w:rsidRPr="00631B9B">
              <w:rPr>
                <w:rFonts w:ascii="Garamond" w:eastAsia="Times New Roman" w:hAnsi="Garamond"/>
                <w:b/>
              </w:rPr>
              <w:t>):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9C74D7" w:rsidRPr="00631B9B" w:rsidTr="009C74D7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9C74D7" w:rsidRPr="00A90C5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highlight w:val="yellow"/>
                    </w:rPr>
                  </w:pPr>
                  <w:r w:rsidRPr="007663EA">
                    <w:rPr>
                      <w:rFonts w:ascii="Garamond" w:hAnsi="Garamond"/>
                    </w:rPr>
                    <w:t>K1A_W13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C74D7" w:rsidRPr="00DD2634" w:rsidRDefault="00C45A12" w:rsidP="00C45A12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ma podstawową wiedzę w wybranym zakresie </w:t>
                  </w:r>
                  <w:r w:rsidR="009C74D7" w:rsidRPr="00DD2634">
                    <w:rPr>
                      <w:rFonts w:ascii="Garamond" w:hAnsi="Garamond"/>
                    </w:rPr>
                    <w:t xml:space="preserve">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C74D7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P6S_WG</w:t>
                  </w:r>
                </w:p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P6S_WK</w:t>
                  </w:r>
                </w:p>
              </w:tc>
            </w:tr>
          </w:tbl>
          <w:p w:rsidR="009C74D7" w:rsidRPr="00631B9B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poszerzenie wiedzy teoretycznej w zakresie zarządzania organizacją gospodarczą, poznanie podstawowych pojęć, procesów i zasad z zakresu zarządzania w biznesie, dotyczących  takich obszarów jak:   finanse przedsiębiorstwa, technologie informacyjne; konfrontacja wiedzy teoretycznej z praktyką gospodarczą; poznanie struktury organizacyjnej przedsiębi</w:t>
            </w:r>
            <w:r>
              <w:rPr>
                <w:rFonts w:ascii="Garamond" w:eastAsia="Times New Roman" w:hAnsi="Garamond"/>
              </w:rPr>
              <w:t xml:space="preserve">orstwa, zasad organizacji pracy </w:t>
            </w:r>
            <w:r w:rsidRPr="00631B9B">
              <w:rPr>
                <w:rFonts w:ascii="Garamond" w:eastAsia="Times New Roman" w:hAnsi="Garamond"/>
              </w:rPr>
              <w:t xml:space="preserve">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i metod zarządzania dla rozwoju organizacji oraz prognozowanie jej rozwoju. </w:t>
            </w:r>
          </w:p>
          <w:p w:rsidR="009C74D7" w:rsidRPr="00631B9B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9C74D7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Umiejętności praktyczne</w:t>
            </w:r>
          </w:p>
          <w:p w:rsidR="00997EB3" w:rsidRPr="00631B9B" w:rsidRDefault="00997EB3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9C74D7" w:rsidRPr="00631B9B" w:rsidTr="009C74D7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631B9B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10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C45A12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prawidłowo określa priorytety służące realizacji zadań określonych przez siebie lub innych oraz identyfikuje i rozstrzyga dylematy związane z zarządzaniem; jest przygotowany do zarządzania procesami (przedsięwzięciami) – w organizacjach gospodarczych oraz w administracji publicznej, w charakterze specjalisty (w zakresie wybranej specjalności), kierownika średniego szczebla zarządzania, a także jako prowadzący własną działalność gospodarczą, wykorzystuje uwarunkowania ekonomiczno-prawne tworzenia i rozwoju form indywidualnej przedsiębiorczości w zakresie świadczenia usług związanych z zarządzaniem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P6S_UO</w:t>
                  </w:r>
                </w:p>
              </w:tc>
            </w:tr>
            <w:tr w:rsidR="00997EB3" w:rsidRPr="00631B9B" w:rsidTr="009C74D7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97EB3" w:rsidRPr="00631B9B" w:rsidRDefault="00997EB3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97EB3" w:rsidRPr="00F97DE7" w:rsidRDefault="001C0F88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 xml:space="preserve">planuje i organizuje pracę – indywidualną oraz w zespole, przyjmując w nim różne role, współpracuje z innymi osobami w ramach prac zespołowych i jest przygotowany do kierowania małym zespołem ludzkim w różnych sytuacjach – także ekstremalnych; dostrzega szanse i zagrożenia związane z realizacją konkretnego projektu oraz potrafi racjonalnie zaplanować i </w:t>
                  </w:r>
                  <w:r w:rsidRPr="00F97DE7">
                    <w:rPr>
                      <w:rFonts w:ascii="Garamond" w:hAnsi="Garamond"/>
                    </w:rPr>
                    <w:lastRenderedPageBreak/>
                    <w:t>dokonać skutecznej realizacji tego projektu w aspekcie umiejętnego zarządzania zespołem projektowym; potrafi łączyć strategię zarządzania zasobami ludzkimi ze strategią rozwoju przedsiębiorstwa; w szczególności dostrzega zalety i wady pracowników (a także systemu zarządzania kadrami w przedsiębiorstwie) w aspekcie konfliktów interpersonalnych, które stara się niwelować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97EB3" w:rsidRPr="00DD2634" w:rsidRDefault="00BD2BAA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F97DE7">
                    <w:rPr>
                      <w:rFonts w:ascii="Garamond" w:hAnsi="Garamond"/>
                    </w:rPr>
                    <w:lastRenderedPageBreak/>
                    <w:t>P6S_UO</w:t>
                  </w:r>
                </w:p>
              </w:tc>
            </w:tr>
            <w:tr w:rsidR="009C74D7" w:rsidRPr="00631B9B" w:rsidTr="009C74D7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631B9B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C45A12" w:rsidP="00E13918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potrafi wykorzystywać w pracy zawodowej wiedzę nabytą w toku studiów, samodzielnie planuje i realizuje własne uczenie się przez całe życie, systematycznie uzupełnia wiedzę i doskonali umiejętności w zakresie nauk o zarządzaniu</w:t>
                  </w:r>
                  <w:r>
                    <w:rPr>
                      <w:rFonts w:ascii="Garamond" w:hAnsi="Garamond"/>
                    </w:rPr>
                    <w:t xml:space="preserve"> i jakości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P6S_UU</w:t>
                  </w:r>
                </w:p>
              </w:tc>
            </w:tr>
            <w:tr w:rsidR="009C74D7" w:rsidRPr="00631B9B" w:rsidTr="009C74D7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631B9B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C45A12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ma podstawowe umiejętności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P6S_UW</w:t>
                  </w:r>
                </w:p>
                <w:p w:rsidR="009C74D7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P6S_UK</w:t>
                  </w:r>
                </w:p>
                <w:p w:rsidR="009C74D7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P6S_UO</w:t>
                  </w:r>
                </w:p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P6S_UU</w:t>
                  </w:r>
                </w:p>
              </w:tc>
            </w:tr>
          </w:tbl>
          <w:p w:rsidR="009C74D7" w:rsidRDefault="009C74D7" w:rsidP="009C74D7">
            <w:pPr>
              <w:spacing w:after="0"/>
              <w:rPr>
                <w:rFonts w:ascii="Garamond" w:eastAsia="Times New Roman" w:hAnsi="Garamond"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studenta ze specyfiką środowiska zawodowego; kształtowanie konkretnych umiejętności zawodowych w obszarach zarządzania strategią organizacji, zarządzania finansami, zarządzania zasobami ludzkimi, zarządzania produkcją, zarządzania reklamą i marketingiem; doskonalenie umiejętności organizacji pracy własnej; doskonalenie umiejętności posługiwania się językiem obcym w sytuacjach zawodowych; zapoznanie się z profilem działania podmiotu przyjmującego studenta na praktykę, poznanie specyfiki pracy na różnych stanowiskach pracy w przedsiębiorstwie; nabycie umiejętności analizowania istniejących systemów; przygotowanie absolwentów do pracy jako doradca, konsultant, specjalista, menedżer średniego i wyższego szczebla zarządzania organizacjach, przedsiębiorstwach, strukturach bezpieczeństwa państwa oraz instytucjach publicznych.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9C74D7" w:rsidRPr="00631B9B" w:rsidTr="009C74D7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DD2634" w:rsidRDefault="00997EB3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</w:t>
                  </w:r>
                  <w:r w:rsidR="00CA6399">
                    <w:rPr>
                      <w:rFonts w:ascii="Garamond" w:hAnsi="Garamond"/>
                    </w:rPr>
                    <w:t>K</w:t>
                  </w:r>
                  <w:r>
                    <w:rPr>
                      <w:rFonts w:ascii="Garamond" w:hAnsi="Garamond"/>
                    </w:rPr>
                    <w:t>01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3922EB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jest krytyczny wobec posiadanej wiedzy, starannie gromadzi uzyskane dane i informacje; jest przygotowany do podjęcia studiów drugiego stopnia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Pr="00DD2634" w:rsidRDefault="00EE33DE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F97DE7">
                    <w:rPr>
                      <w:rFonts w:ascii="Garamond" w:hAnsi="Garamond"/>
                    </w:rPr>
                    <w:t>P6S_KK</w:t>
                  </w:r>
                </w:p>
              </w:tc>
            </w:tr>
            <w:tr w:rsidR="00997EB3" w:rsidRPr="00631B9B" w:rsidTr="009C74D7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97EB3" w:rsidRPr="00DD2634" w:rsidRDefault="00997EB3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</w:rPr>
                    <w:t>K1A_K05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97EB3" w:rsidRPr="00F97DE7" w:rsidRDefault="00997EB3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przyjmuje odpowiedzialność za powierzone mu zadania, ma świadomość znaczenia zachowywania się w sposób profesjonalny i etyczny, a także wymaga tego od innych; w szczególności dba o dorobek i tradycje zawodu, postępuje zgodnie z etyką zawodową – jest lojalny wobec firmy, w której pracuje oraz otwarty na sugestie i propozycje pracowników różnych szczebli, a także klientów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97EB3" w:rsidRPr="00DD2634" w:rsidRDefault="00997EB3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P6S_KR</w:t>
                  </w:r>
                </w:p>
              </w:tc>
            </w:tr>
            <w:tr w:rsidR="009C74D7" w:rsidRPr="00631B9B" w:rsidTr="009C74D7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</w:rPr>
                    <w:t>K1A_K06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C45A12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ma podstawowe kompetencje społeczne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P6S_KK</w:t>
                  </w:r>
                </w:p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P6S_KO</w:t>
                  </w:r>
                </w:p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P6S_KR</w:t>
                  </w:r>
                </w:p>
              </w:tc>
            </w:tr>
          </w:tbl>
          <w:p w:rsidR="009C74D7" w:rsidRPr="00631B9B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9C74D7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C74D7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C74D7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C74D7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97EB3" w:rsidRDefault="00997EB3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97EB3" w:rsidRDefault="00997EB3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C74D7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C74D7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C74D7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C74D7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C74D7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C74D7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C74D7" w:rsidRDefault="009C74D7" w:rsidP="00997EB3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97EB3" w:rsidRDefault="00997EB3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97EB3" w:rsidRDefault="00997EB3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zarządzania zasobami ludzkimi; zrozumienie znaczenia wiedzy i innowacji w procesie zarządzania organizacją.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5138D5">
              <w:rPr>
                <w:rFonts w:ascii="Garamond" w:eastAsia="Times New Roman" w:hAnsi="Garamond"/>
                <w:b/>
              </w:rPr>
              <w:t>zakresów</w:t>
            </w:r>
          </w:p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31B9B" w:rsidRDefault="009C74D7" w:rsidP="00705B25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Szkolenia o charakterze organizacyjno-informacyjnym organizowane przed każdym typem praktyki</w:t>
            </w:r>
            <w:r w:rsidR="00681CE3">
              <w:rPr>
                <w:rFonts w:ascii="Garamond" w:eastAsia="Times New Roman" w:hAnsi="Garamond"/>
              </w:rPr>
              <w:t xml:space="preserve">                 </w:t>
            </w:r>
            <w:r w:rsidRPr="00631B9B">
              <w:rPr>
                <w:rFonts w:ascii="Garamond" w:eastAsia="Times New Roman" w:hAnsi="Garamond"/>
              </w:rPr>
              <w:t xml:space="preserve"> w wymiarze 2 godzin. Konsultacje z Opiekunem Praktyk Studenckich w celu omówienia przebiegu praktyk.</w:t>
            </w:r>
          </w:p>
          <w:p w:rsidR="009C74D7" w:rsidRPr="00631B9B" w:rsidRDefault="009C74D7" w:rsidP="00705B25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sekretariacie firmy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organizacja i specyfiką funkcjonowania firmy, celami i misją organizacji, poznanie jej struktury organizacyjnej, instrukcji, regulaminów, harmonogramów, systemu obiegu dokumentacji firmowej, zasad zarządzania korespondencją, wystawiania dokumentacji firmowej.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 okresie obserwacji i uczenia się student powinien wykonywać prace zlecane przez opiekuna praktyk z działu sekretariatu.</w:t>
            </w:r>
          </w:p>
          <w:p w:rsidR="009C74D7" w:rsidRPr="00631B9B" w:rsidRDefault="009C74D7" w:rsidP="00705B25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finansowo-księgowym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finansowo- księgowego, poznanie dokumentacji księgowej</w:t>
            </w:r>
            <w:r w:rsidR="00681CE3">
              <w:rPr>
                <w:rFonts w:ascii="Garamond" w:eastAsia="Times New Roman" w:hAnsi="Garamond"/>
              </w:rPr>
              <w:t xml:space="preserve">                    </w:t>
            </w:r>
            <w:r w:rsidRPr="00631B9B">
              <w:rPr>
                <w:rFonts w:ascii="Garamond" w:eastAsia="Times New Roman" w:hAnsi="Garamond"/>
              </w:rPr>
              <w:t xml:space="preserve"> i  sprawozdawczej, poznanie zasad działania programu finansowo-księgowego, poznanie zasad sporządzania planu finansowego, budżetu; poznanie zasad funkcjonowania controllingu w przedsiębiorstwie; poznanie systemu podatkowego i zasad rozliczania się z urzędem skarbowym w zakresie podatków; nabycie umiejętności ujmowania i analizy danych finansowo -księgowych, szczególnie w zakresie przychodów, kosztów, wyników finansowych, płynności finansowej </w:t>
            </w:r>
            <w:r w:rsidR="00681CE3">
              <w:rPr>
                <w:rFonts w:ascii="Garamond" w:eastAsia="Times New Roman" w:hAnsi="Garamond"/>
              </w:rPr>
              <w:t xml:space="preserve">                         </w:t>
            </w:r>
            <w:r w:rsidRPr="00631B9B">
              <w:rPr>
                <w:rFonts w:ascii="Garamond" w:eastAsia="Times New Roman" w:hAnsi="Garamond"/>
              </w:rPr>
              <w:t xml:space="preserve">i sprawności działania przedsiębiorstwa, 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 okresie obserwacji student powinien wykonywać prace zlecone mu w dziale finansowo księgowym.</w:t>
            </w:r>
          </w:p>
          <w:p w:rsidR="009C74D7" w:rsidRPr="00631B9B" w:rsidRDefault="009C74D7" w:rsidP="00705B25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 w dziale kadr i płac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Zapoznanie się z organizacją działu kadry i płace, poznanie dokumentacji kadrowo-płacowej, zapoznanie się z regulaminem wynagradzania pracowników, systemem wynagrodzeń, poznanie planów rekrutacji i selekcji pracowników oraz planów ich szkolenia, poznanie systemów oceny i motywowania pracowników. 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Obserwacja procesu zarządzania zasobami ludzkimi.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 okresie obserwacji student powinien wykonywać prace zlecone mu w dziale kadry i płace.</w:t>
            </w:r>
          </w:p>
          <w:p w:rsidR="009C74D7" w:rsidRPr="00631B9B" w:rsidRDefault="009C74D7" w:rsidP="00705B25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zaopatrzenia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zaopatrzenia, występującą tam dokumentacją, obserwacja organizacji pracy pracowników działu zaopatrzenia, poznanie zasad organizacji dostaw oraz zasad BHP.</w:t>
            </w:r>
          </w:p>
          <w:p w:rsidR="009C74D7" w:rsidRPr="00631B9B" w:rsidRDefault="009C74D7" w:rsidP="00705B25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produkcji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produkcji, dokumentacją, wymaganiami stawianymi pracownikom w zakresie organizacji produkcji, bhp, ergonomii i ochrony środowiska, analiza czynników motywujących pracowników do pracy; o</w:t>
            </w:r>
            <w:r>
              <w:rPr>
                <w:rFonts w:ascii="Garamond" w:eastAsia="Times New Roman" w:hAnsi="Garamond"/>
              </w:rPr>
              <w:t xml:space="preserve">bserwacja i analiza stosowanych </w:t>
            </w:r>
            <w:r w:rsidRPr="00631B9B">
              <w:rPr>
                <w:rFonts w:ascii="Garamond" w:eastAsia="Times New Roman" w:hAnsi="Garamond"/>
              </w:rPr>
              <w:t>w przedsiębiorstwie metod zarządzania produkcją.</w:t>
            </w:r>
          </w:p>
          <w:p w:rsidR="009C74D7" w:rsidRPr="00631B9B" w:rsidRDefault="009C74D7" w:rsidP="00705B25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sprzedaży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Zapoznanie się z organizacją działu sprzedaży, obserwacja wymagań stawianych pracownikom działu sprzedaży, poznanie dokumentacji występującej w dziale sprzedaży, nabycie umiejętności sporządzania planu marketingowego, zapoznanie z pojęciem dystrybucji, wyborem kanałów dystrybucji, zasadą magazynowania, zapoznanie się z firmowymi materiałami promocyjno-reklamowymi oraz ofertą produktową i usługową jak również procesami zarządzania wizerunkiem przedsiębiorstwa. </w:t>
            </w:r>
          </w:p>
          <w:p w:rsidR="009C74D7" w:rsidRPr="00631B9B" w:rsidRDefault="009C74D7" w:rsidP="00705B25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Public Relations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Zapoznanie się z organizacją działu PR oraz z działaniami mającymi na celu kreowania pozytywnego wizerunku firmy poprzez kształtowanie relacji z bliższym i dalszym otoczeniem organizacji / firmy / przedsiębiorstwa: spotkania prasowe, konferencje, targi, relacje z mediami itp., jako kluczowym elemencie zarządzania biznesem. </w:t>
            </w:r>
          </w:p>
          <w:p w:rsidR="009C74D7" w:rsidRPr="00631B9B" w:rsidRDefault="009C74D7" w:rsidP="00705B25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zarządzie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Obserwowanie procesów strategicznego i taktycznego zarządzania organizacją, nabywanie umiejętności sporządzania planów z wykorzystaniem nowoczesnych metod i technik (analiza SWOT, </w:t>
            </w:r>
            <w:r w:rsidRPr="00631B9B">
              <w:rPr>
                <w:rFonts w:ascii="Garamond" w:eastAsia="Times New Roman" w:hAnsi="Garamond"/>
              </w:rPr>
              <w:lastRenderedPageBreak/>
              <w:t>BCG); nabywanie wiedzy o wybranych systemach norm i regułach (prawnych, organizacyjnych, zawodowych, moralnych, etycznych), zdobywanie wiedzy w zakresie podstaw zarządzania zintegrowanego (obejmującego zarządzanie jak</w:t>
            </w:r>
            <w:r>
              <w:rPr>
                <w:rFonts w:ascii="Garamond" w:eastAsia="Times New Roman" w:hAnsi="Garamond"/>
              </w:rPr>
              <w:t xml:space="preserve">ością, zarządzanie środowiskowe </w:t>
            </w:r>
            <w:r w:rsidRPr="00631B9B">
              <w:rPr>
                <w:rFonts w:ascii="Garamond" w:eastAsia="Times New Roman" w:hAnsi="Garamond"/>
              </w:rPr>
              <w:t>i zarządzanie bhp), poznawanie metod i narzędzi zarządzania informacją, analizy oraz syntezy procesów i systemów informacyjnych; zdobywanie wiedzę o wybranych metodach wspomagania procesów decyzyjnych; w miarę możliwości uczestniczenie w posiedzeniach zarządu, rad nadzorczych.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Przez cały okres trwania praktyk student powinien obserwować, dostrzegać, interpretować</w:t>
            </w:r>
            <w:r w:rsidRPr="00631B9B">
              <w:rPr>
                <w:rFonts w:ascii="Garamond" w:eastAsia="Times New Roman" w:hAnsi="Garamond"/>
              </w:rPr>
              <w:br/>
              <w:t>i wyjaśniać zjawiska społeczne (kulturowe, polityczne, prawne, ekonomiczne) oraz wzajemne relacje miedzy nimi; powinien próbować prognozować i modelować złożone procesy społeczne oraz przewidywać ich praktyczne skutki,</w:t>
            </w:r>
            <w:r>
              <w:rPr>
                <w:rFonts w:ascii="Garamond" w:eastAsia="Times New Roman" w:hAnsi="Garamond"/>
              </w:rPr>
              <w:t xml:space="preserve"> obejmujące zjawiska społeczne, </w:t>
            </w:r>
            <w:r w:rsidRPr="00631B9B">
              <w:rPr>
                <w:rFonts w:ascii="Garamond" w:eastAsia="Times New Roman" w:hAnsi="Garamond"/>
              </w:rPr>
              <w:t>z wykorzystaniem zaawansowanych metod i narzędzi właściwych dla nauk o zarządzaniu; powinien umieć diagnozować i rozwiązywać złożone problemy zarządzania zasobami ludzkimi, rzeczowymi, finansowymi i informacyjnymi;</w:t>
            </w:r>
          </w:p>
          <w:p w:rsidR="009C74D7" w:rsidRPr="00631B9B" w:rsidRDefault="009C74D7" w:rsidP="009C74D7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Jeżeli student odbywa praktykę w urzędach administracji państwowej, samorządowej, agencjach rządowych i ich terenowych oddziałach, organizacjach pozarządowych i kościelnych, w których nie ma wyodrębnionych powyżej działów powinien uczestniczyć w pracy występujących tam komórek i miarę możliwości zdobywać podane powyżej doświadczenia.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BC3" w:rsidRPr="00631B9B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DD3BC3" w:rsidRPr="003E6210" w:rsidRDefault="00DD3BC3" w:rsidP="00DD3BC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r w:rsidR="002E5418">
              <w:rPr>
                <w:rFonts w:ascii="Garamond" w:hAnsi="Garamond" w:cs="ArialMT"/>
                <w:lang w:eastAsia="pl-PL"/>
              </w:rPr>
              <w:t>odbywają</w:t>
            </w:r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DD3BC3" w:rsidRPr="001200C0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DD3BC3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DD3BC3" w:rsidRPr="00FA625A" w:rsidRDefault="00DD3BC3" w:rsidP="00DD3BC3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DD3BC3" w:rsidRPr="00FA625A" w:rsidRDefault="00DD3BC3" w:rsidP="00DD3BC3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DD3BC3" w:rsidRPr="00FA625A" w:rsidRDefault="00DD3BC3" w:rsidP="00DD3BC3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DD3BC3" w:rsidRPr="00631B9B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DD3BC3" w:rsidRPr="00631B9B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DD3BC3" w:rsidRPr="00BE031D" w:rsidRDefault="00DD3BC3" w:rsidP="00DD3BC3">
            <w:pPr>
              <w:pStyle w:val="Default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9C74D7" w:rsidRPr="00631B9B" w:rsidRDefault="009C74D7" w:rsidP="00432B71">
            <w:pPr>
              <w:pStyle w:val="Default"/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432B71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auto"/>
            <w:vAlign w:val="center"/>
          </w:tcPr>
          <w:p w:rsidR="009C74D7" w:rsidRPr="00631B9B" w:rsidRDefault="009C74D7" w:rsidP="00BE031D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81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81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9C74D7" w:rsidRPr="00320EAD" w:rsidRDefault="009C74D7" w:rsidP="00BE031D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  <w:r w:rsidRPr="00320EAD"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</w:t>
            </w:r>
            <w:r w:rsidR="00320EAD">
              <w:rPr>
                <w:rFonts w:ascii="Garamond" w:hAnsi="Garamond"/>
                <w:color w:val="auto"/>
                <w:sz w:val="22"/>
                <w:szCs w:val="22"/>
              </w:rPr>
              <w:t>Prorektor ds. kształcenia</w:t>
            </w:r>
            <w:r w:rsidR="00320EAD" w:rsidRPr="00320EAD">
              <w:rPr>
                <w:rFonts w:ascii="Garamond" w:hAnsi="Garamond"/>
                <w:color w:val="auto"/>
                <w:sz w:val="22"/>
                <w:szCs w:val="22"/>
              </w:rPr>
              <w:t xml:space="preserve">, po zasięgnięciu opinii </w:t>
            </w:r>
            <w:r w:rsidRPr="00320EAD">
              <w:rPr>
                <w:rFonts w:ascii="Garamond" w:hAnsi="Garamond"/>
                <w:color w:val="auto"/>
                <w:sz w:val="22"/>
                <w:szCs w:val="22"/>
              </w:rPr>
              <w:t xml:space="preserve"> Opiekuna Praktyk Studenckich. </w:t>
            </w:r>
          </w:p>
          <w:p w:rsidR="009C74D7" w:rsidRPr="00BE031D" w:rsidRDefault="009C74D7" w:rsidP="00BE031D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9C74D7" w:rsidRPr="00BE031D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lastRenderedPageBreak/>
              <w:t>Uczelnia ma prawo zakończyć</w:t>
            </w:r>
            <w:r w:rsidRPr="00A90C54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 odbywanie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 praktyki przez studenta przed terminem, gdy:</w:t>
            </w:r>
          </w:p>
          <w:p w:rsidR="009C74D7" w:rsidRPr="00631B9B" w:rsidRDefault="009C74D7" w:rsidP="00BE031D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9C74D7" w:rsidRPr="00631B9B" w:rsidRDefault="009C74D7" w:rsidP="00BE031D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9C74D7" w:rsidRPr="00631B9B" w:rsidRDefault="009C74D7" w:rsidP="00BE031D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9C74D7" w:rsidRPr="00631B9B" w:rsidRDefault="009C74D7" w:rsidP="00BE031D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9C74D7" w:rsidRDefault="009C74D7" w:rsidP="009C74D7">
      <w:pPr>
        <w:rPr>
          <w:rFonts w:ascii="Garamond" w:hAnsi="Garamond"/>
        </w:rPr>
      </w:pPr>
      <w:r w:rsidRPr="00631B9B">
        <w:rPr>
          <w:rFonts w:ascii="Garamond" w:hAnsi="Garamond"/>
        </w:rPr>
        <w:lastRenderedPageBreak/>
        <w:br/>
      </w:r>
    </w:p>
    <w:p w:rsidR="009C74D7" w:rsidRDefault="009C74D7" w:rsidP="009C74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6719"/>
      </w:tblGrid>
      <w:tr w:rsidR="009C74D7" w:rsidRPr="00CB6629" w:rsidTr="009C74D7">
        <w:tc>
          <w:tcPr>
            <w:tcW w:w="0" w:type="auto"/>
            <w:shd w:val="pct1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hAnsi="Garamond"/>
              </w:rPr>
              <w:br w:type="page"/>
            </w:r>
            <w:r w:rsidRPr="00631B9B">
              <w:rPr>
                <w:rFonts w:ascii="Garamond" w:hAnsi="Garamond"/>
              </w:rPr>
              <w:br w:type="page"/>
            </w:r>
            <w:r w:rsidRPr="00631B9B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9C74D7" w:rsidRPr="008E15B7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 w:rsidRPr="00631B9B">
              <w:rPr>
                <w:rFonts w:ascii="Garamond" w:eastAsia="Times New Roman" w:hAnsi="Garamond"/>
              </w:rPr>
              <w:t>Wyższa Szkoła Gospodarki Euroregionalnej</w:t>
            </w:r>
            <w:r w:rsidRPr="00631B9B">
              <w:rPr>
                <w:rFonts w:ascii="Garamond" w:eastAsia="Times New Roman" w:hAnsi="Garamond"/>
              </w:rPr>
              <w:br/>
              <w:t xml:space="preserve">im. </w:t>
            </w:r>
            <w:r w:rsidRPr="008E15B7"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9C74D7" w:rsidRPr="00631B9B" w:rsidTr="009C74D7">
        <w:tc>
          <w:tcPr>
            <w:tcW w:w="0" w:type="auto"/>
            <w:shd w:val="pct1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Zarządzanie</w:t>
            </w:r>
          </w:p>
        </w:tc>
      </w:tr>
      <w:tr w:rsidR="009C74D7" w:rsidRPr="00631B9B" w:rsidTr="009C74D7">
        <w:tc>
          <w:tcPr>
            <w:tcW w:w="0" w:type="auto"/>
            <w:shd w:val="pct15" w:color="auto" w:fill="auto"/>
            <w:vAlign w:val="center"/>
          </w:tcPr>
          <w:p w:rsidR="009C74D7" w:rsidRPr="00631B9B" w:rsidRDefault="00FF76A4" w:rsidP="00FF76A4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Zarządzanie zasobami ludzkimi</w:t>
            </w:r>
          </w:p>
        </w:tc>
      </w:tr>
      <w:tr w:rsidR="009C74D7" w:rsidRPr="00631B9B" w:rsidTr="009C74D7">
        <w:tc>
          <w:tcPr>
            <w:tcW w:w="0" w:type="auto"/>
            <w:shd w:val="pct1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I stopień (studia licencjackie)</w:t>
            </w:r>
          </w:p>
        </w:tc>
      </w:tr>
      <w:tr w:rsidR="009C74D7" w:rsidRPr="00631B9B" w:rsidTr="009C74D7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proofErr w:type="spellStart"/>
            <w:r w:rsidRPr="00631B9B">
              <w:rPr>
                <w:rFonts w:ascii="Garamond" w:eastAsia="Times New Roman" w:hAnsi="Garamond"/>
              </w:rPr>
              <w:t>Ogólnoakademicki</w:t>
            </w:r>
            <w:proofErr w:type="spellEnd"/>
          </w:p>
        </w:tc>
      </w:tr>
      <w:tr w:rsidR="00EB41A5" w:rsidRPr="00631B9B" w:rsidTr="009C74D7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B41A5" w:rsidRPr="00631B9B" w:rsidRDefault="00EB41A5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41A5" w:rsidRPr="00631B9B" w:rsidRDefault="00EB41A5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2020/2021, 2021/2022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 w:rsidRPr="00631B9B"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082" w:rsidRPr="007F438F" w:rsidRDefault="00C82082" w:rsidP="00C82082">
            <w:pPr>
              <w:keepNext/>
              <w:numPr>
                <w:ilvl w:val="0"/>
                <w:numId w:val="4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9C74D7" w:rsidRPr="00631B9B" w:rsidRDefault="0091585B" w:rsidP="0091585B">
            <w:pPr>
              <w:keepNext/>
              <w:numPr>
                <w:ilvl w:val="0"/>
                <w:numId w:val="4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91585B">
              <w:rPr>
                <w:rFonts w:ascii="Garamond" w:eastAsia="Times New Roman" w:hAnsi="Garamond"/>
              </w:rPr>
              <w:t>Zarządzenie nr  27/2021  Rektora Wyższej Szkoły Gospodarki Euroregionalnej im. Alcide De Gasperi w Józefowie z dnia   29 września 2021 roku w sprawie wprowadzenia Regulaminu zawodowych praktyk studenckich Wyższej Szkoły Gospodarki Euroregionalnej im. Alcide De Gasperi w Józefowie.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Student odbywa </w:t>
            </w:r>
            <w:r>
              <w:rPr>
                <w:rFonts w:ascii="Garamond" w:eastAsia="Times New Roman" w:hAnsi="Garamond"/>
              </w:rPr>
              <w:t>180</w:t>
            </w:r>
            <w:r w:rsidRPr="00631B9B">
              <w:rPr>
                <w:rFonts w:ascii="Garamond" w:eastAsia="Times New Roman" w:hAnsi="Garamond"/>
              </w:rPr>
              <w:t xml:space="preserve"> godzin praktyk</w:t>
            </w:r>
            <w:r w:rsidRPr="00631B9B">
              <w:rPr>
                <w:rFonts w:ascii="Cambria" w:eastAsia="Times New Roman" w:hAnsi="Cambria" w:cs="Cambria"/>
              </w:rPr>
              <w:t></w:t>
            </w:r>
            <w:r w:rsidRPr="00631B9B">
              <w:rPr>
                <w:rFonts w:ascii="Garamond" w:eastAsia="Times New Roman" w:hAnsi="Garamond" w:cs="Cambria"/>
              </w:rPr>
              <w:t>(</w:t>
            </w:r>
            <w:r>
              <w:rPr>
                <w:rFonts w:ascii="Garamond" w:eastAsia="Times New Roman" w:hAnsi="Garamond" w:cs="Cambria"/>
              </w:rPr>
              <w:t>6</w:t>
            </w:r>
            <w:r w:rsidRPr="00631B9B">
              <w:rPr>
                <w:rFonts w:ascii="Garamond" w:eastAsia="Times New Roman" w:hAnsi="Garamond" w:cs="Cambria"/>
              </w:rPr>
              <w:t xml:space="preserve"> tygodni x </w:t>
            </w:r>
            <w:r>
              <w:rPr>
                <w:rFonts w:ascii="Garamond" w:eastAsia="Times New Roman" w:hAnsi="Garamond" w:cs="Cambria"/>
              </w:rPr>
              <w:t>3</w:t>
            </w:r>
            <w:r w:rsidRPr="00631B9B">
              <w:rPr>
                <w:rFonts w:ascii="Garamond" w:eastAsia="Times New Roman" w:hAnsi="Garamond" w:cs="Cambria"/>
              </w:rPr>
              <w:t>0 godzin każdy</w:t>
            </w:r>
            <w:r w:rsidRPr="00631B9B">
              <w:rPr>
                <w:rFonts w:ascii="Garamond" w:eastAsia="Times New Roman" w:hAnsi="Garamond"/>
              </w:rPr>
              <w:t>). Praktykom przydzielone jest</w:t>
            </w:r>
            <w:r w:rsidRPr="00631B9B">
              <w:rPr>
                <w:rFonts w:ascii="Garamond" w:eastAsia="Times New Roman" w:hAnsi="Garamond"/>
              </w:rPr>
              <w:br/>
            </w:r>
            <w:r>
              <w:rPr>
                <w:rFonts w:ascii="Garamond" w:eastAsia="Times New Roman" w:hAnsi="Garamond"/>
              </w:rPr>
              <w:t>6</w:t>
            </w:r>
            <w:r w:rsidRPr="00631B9B">
              <w:rPr>
                <w:rFonts w:ascii="Garamond" w:eastAsia="Times New Roman" w:hAnsi="Garamond"/>
              </w:rPr>
              <w:t xml:space="preserve"> punktów ECTS przypisanych do VI semestru. Praktyki studenckie mogą się odbywać w okresie wakacji lub w trakcie roku akademickiego. Praktyki muszą być zrealizowane i zaliczone przed końcem semestru, którego program przewiduje jej wykonanie. 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Miejsce odbywania</w:t>
            </w:r>
          </w:p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Miejsca odbywania praktyk: mikro, małe, średnie i duże przedsiębiorstwa z różnych branż, banki, instytucje finansowe, kontrolne i doradcze, audyty, stowarzyszenia, organizacje pozarządowe oraz kościelne, urzędy państwowe, jednostki samorządu terytorialnego, agencje rządowe i ich terenowe oddziały.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Działy odbywania praktyk: działy HR, finansowo-księgowe, działy obsługi klienta, działy handlowe, marketingu i sprzedaży, promocji, PR, analiz zarządzania ryzykiem, w dziale zarządu, produkcji, zaopatrzenia, projektowym oraz innych zbieżnych z kierunkiem i celami praktyk.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Praktyki mogą być realizowane w krajowych lub zagranicznych jednostkach organizacyjnych,</w:t>
            </w:r>
            <w:r w:rsidRPr="00631B9B">
              <w:rPr>
                <w:rFonts w:ascii="Garamond" w:eastAsia="Times New Roman" w:hAnsi="Garamond"/>
              </w:rPr>
              <w:br/>
              <w:t>w których student może uzyskać odpowiednie wykształcenie z zakresu zarządzania zasobami ludzkimi (wskazane jest odbywanie praktyk w działach kadrowo-płacowych).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*</w:t>
            </w:r>
            <w:r w:rsidRPr="00631B9B"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</w:t>
            </w:r>
          </w:p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 ogólne: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</w:t>
            </w:r>
            <w:r w:rsidR="00572A74">
              <w:rPr>
                <w:rFonts w:ascii="Garamond" w:eastAsia="Times New Roman" w:hAnsi="Garamond"/>
              </w:rPr>
              <w:t>określonego zakresu</w:t>
            </w:r>
            <w:r w:rsidRPr="00631B9B"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pracy; pogłębienie wiedzy, umiejętności praktycznych i zdobycie doświadczeń pomocnych przy wyborze </w:t>
            </w:r>
            <w:r w:rsidRPr="00631B9B">
              <w:rPr>
                <w:rFonts w:ascii="Garamond" w:eastAsia="Times New Roman" w:hAnsi="Garamond"/>
              </w:rPr>
              <w:lastRenderedPageBreak/>
              <w:t xml:space="preserve">drogi zawodowej; </w:t>
            </w:r>
            <w:r w:rsidRPr="00631B9B">
              <w:rPr>
                <w:rFonts w:ascii="Garamond" w:eastAsia="Times New Roman" w:hAnsi="Garamond"/>
              </w:rPr>
              <w:tab/>
              <w:t>zebranie doświadczeń i materiałów, które można wykorzystać przy pisaniu pracy dyplomowej.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9C74D7" w:rsidRPr="00631B9B" w:rsidRDefault="005138D5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Cele szczegółowe (zależne od realizowanego zakresu </w:t>
            </w:r>
            <w:r w:rsidR="009C74D7" w:rsidRPr="00631B9B">
              <w:rPr>
                <w:rFonts w:ascii="Garamond" w:eastAsia="Times New Roman" w:hAnsi="Garamond"/>
                <w:b/>
              </w:rPr>
              <w:t>):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9C74D7" w:rsidRPr="00631B9B" w:rsidTr="009C74D7">
              <w:trPr>
                <w:trHeight w:val="832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9C74D7" w:rsidRPr="00A90C5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highlight w:val="yellow"/>
                    </w:rPr>
                  </w:pPr>
                  <w:r w:rsidRPr="007663EA">
                    <w:rPr>
                      <w:rFonts w:ascii="Garamond" w:hAnsi="Garamond"/>
                    </w:rPr>
                    <w:t>K1A_W13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C74D7" w:rsidRPr="00DD2634" w:rsidRDefault="009C74D7" w:rsidP="00C45A12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</w:rPr>
                    <w:t xml:space="preserve">ma podstawową wiedzę w </w:t>
                  </w:r>
                  <w:r w:rsidR="00C45A12">
                    <w:rPr>
                      <w:rFonts w:ascii="Garamond" w:hAnsi="Garamond"/>
                    </w:rPr>
                    <w:t xml:space="preserve"> wybranym </w:t>
                  </w:r>
                  <w:r w:rsidRPr="00DD2634">
                    <w:rPr>
                      <w:rFonts w:ascii="Garamond" w:hAnsi="Garamond"/>
                    </w:rPr>
                    <w:t xml:space="preserve"> </w:t>
                  </w:r>
                  <w:r w:rsidR="00C45A12">
                    <w:rPr>
                      <w:rFonts w:ascii="Garamond" w:hAnsi="Garamond"/>
                    </w:rPr>
                    <w:t xml:space="preserve"> zakresie </w:t>
                  </w:r>
                  <w:r w:rsidRPr="00DD2634">
                    <w:rPr>
                      <w:rFonts w:ascii="Garamond" w:hAnsi="Garamond"/>
                    </w:rPr>
                    <w:t xml:space="preserve">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C74D7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P6S_WG</w:t>
                  </w:r>
                </w:p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P6S_WK</w:t>
                  </w:r>
                </w:p>
              </w:tc>
            </w:tr>
          </w:tbl>
          <w:p w:rsidR="009C74D7" w:rsidRPr="00631B9B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poszerzenie wiedzy teoretycznej w zakresie zarządzania zasobami l</w:t>
            </w:r>
            <w:r w:rsidR="001200C0">
              <w:rPr>
                <w:rFonts w:ascii="Garamond" w:eastAsia="Times New Roman" w:hAnsi="Garamond"/>
              </w:rPr>
              <w:t xml:space="preserve">udzkimi, w obszarach rekrutacji </w:t>
            </w:r>
            <w:r w:rsidRPr="00631B9B">
              <w:rPr>
                <w:rFonts w:ascii="Garamond" w:eastAsia="Times New Roman" w:hAnsi="Garamond"/>
              </w:rPr>
              <w:t>i selekcji zawodowej, komunikacji interpersonalnej i zarządzania kompetencjami oraz kształtowanie kompetencji właściwych dla zarządzania zasobami ludzkim; k</w:t>
            </w:r>
            <w:r w:rsidR="001200C0">
              <w:rPr>
                <w:rFonts w:ascii="Garamond" w:eastAsia="Times New Roman" w:hAnsi="Garamond"/>
              </w:rPr>
              <w:t xml:space="preserve">onfrontacja wiedzy teoretycznej </w:t>
            </w:r>
            <w:r w:rsidRPr="00631B9B">
              <w:rPr>
                <w:rFonts w:ascii="Garamond" w:eastAsia="Times New Roman" w:hAnsi="Garamond"/>
              </w:rPr>
              <w:t>z praktyką gospodarczą; poznanie struktury organizacyjnej przedsiębi</w:t>
            </w:r>
            <w:r w:rsidR="001200C0">
              <w:rPr>
                <w:rFonts w:ascii="Garamond" w:eastAsia="Times New Roman" w:hAnsi="Garamond"/>
              </w:rPr>
              <w:t xml:space="preserve">orstwa, zasad organizacji pracy </w:t>
            </w:r>
            <w:r w:rsidRPr="00631B9B">
              <w:rPr>
                <w:rFonts w:ascii="Garamond" w:eastAsia="Times New Roman" w:hAnsi="Garamond"/>
              </w:rPr>
              <w:t>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znaczenie nowych koncepcji i metod zarządzania dla rozwoju zawodowego i intelektualnego zasobów ludzkich konkretnej organizacji oraz prognozowanie ram rozwoju (zakresu tego rozwoju).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9C74D7" w:rsidRPr="00631B9B" w:rsidTr="009C74D7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631B9B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10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C45A12" w:rsidP="00E13918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prawidłowo określa priorytety służące realizacji zadań określonych przez siebie lub innych oraz identyfikuje i rozstrzyga dylematy związane z zarządzaniem; jest przygotowany do zarządzania procesami (przedsięwzięciami) – w organizacjach gospodarczych oraz w administracji publicznej, w charakterze specjalisty (w zakresie wybranej specjalności), kierownika średniego szczebla zarządzania, a także jako prowadzący własną działalność gospodarczą, wykorzystuje uwarunkowania ekonomiczno-prawne tworzenia i rozwoju form indywidualnej przedsiębiorczości w zakresie świadczenia usług związanych z zarządzaniem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P6S_UO</w:t>
                  </w:r>
                </w:p>
              </w:tc>
            </w:tr>
            <w:tr w:rsidR="009C7E6B" w:rsidRPr="00631B9B" w:rsidTr="009C74D7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E6B" w:rsidRPr="00631B9B" w:rsidRDefault="009C7E6B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E6B" w:rsidRPr="00F97DE7" w:rsidRDefault="001C0F88" w:rsidP="00E13918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planuje i organizuje pracę – indywidualną oraz w zespole, przyjmując w nim różne role, współpracuje z innymi osobami w ramach prac zespołowych i jest przygotowany do kierowania małym zespołem ludzkim w różnych sytuacjach – także ekstremalnych; dostrzega szanse i zagrożenia związane z realizacją konkretnego projektu oraz potrafi racjonalnie zaplanować i dokonać skutecznej realizacji tego projektu w aspekcie umiejętnego zarządzania zespołem projektowym; potrafi łączyć strategię zarządzania zasobami ludzkimi ze strategią rozwoju przedsiębiorstwa; w szczególności dostrzega zalety i wady pracowników (a także systemu zarządzania kadrami w przedsiębiorstwie) w aspekcie konfliktów interpersonalnych, które stara się niwelować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E6B" w:rsidRPr="00DD2634" w:rsidRDefault="00BD2BAA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F97DE7">
                    <w:rPr>
                      <w:rFonts w:ascii="Garamond" w:hAnsi="Garamond"/>
                    </w:rPr>
                    <w:t>P6S_UO</w:t>
                  </w:r>
                </w:p>
              </w:tc>
            </w:tr>
            <w:tr w:rsidR="009C74D7" w:rsidRPr="00631B9B" w:rsidTr="009C74D7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631B9B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C45A12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potrafi wykorzystywać w pracy zawodowej wiedzę nabytą w toku studiów, samodzielnie planuje i realizuje własne uczenie się przez całe życie, systematycznie uzupełnia wiedzę i doskonali umiejętności w zakresie nauk o zarządzaniu</w:t>
                  </w:r>
                  <w:r>
                    <w:rPr>
                      <w:rFonts w:ascii="Garamond" w:hAnsi="Garamond"/>
                    </w:rPr>
                    <w:t xml:space="preserve"> i </w:t>
                  </w:r>
                  <w:r>
                    <w:rPr>
                      <w:rFonts w:ascii="Garamond" w:hAnsi="Garamond"/>
                    </w:rPr>
                    <w:lastRenderedPageBreak/>
                    <w:t>jakości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lastRenderedPageBreak/>
                    <w:t>P6S_UU</w:t>
                  </w:r>
                </w:p>
              </w:tc>
            </w:tr>
            <w:tr w:rsidR="009C74D7" w:rsidRPr="00631B9B" w:rsidTr="009C74D7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631B9B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C45A12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ma podstawowe umiejętności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P6S_UW</w:t>
                  </w:r>
                </w:p>
                <w:p w:rsidR="009C74D7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P6S_UK</w:t>
                  </w:r>
                </w:p>
                <w:p w:rsidR="009C74D7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P6S_UO</w:t>
                  </w:r>
                </w:p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P6S_UU</w:t>
                  </w:r>
                </w:p>
              </w:tc>
            </w:tr>
          </w:tbl>
          <w:p w:rsidR="009C74D7" w:rsidRPr="00631B9B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studenta ze specyfiką środowiska zawodowego; kształtowanie konkretnych umiejętności zawodowych w obszarach oceny i motywowania pracowników, rekrutacji i selekcji zawodowej, komunikacji interpersonalnej i zarządzania kompetencjami; doskonalenie umiejętności organizacji pracy własnej; doskonalenie umiejętności posługiwania się językiem obcym w sytuacjach zawodowych; wieloaspektowe zapoznanie się z profilem działania podmiotu przyjmującego studenta na praktykę, poznanie specyfiki pracy na różnych stanowiskach pracy, dotyczących zasobów ludzkich; nabycie umiejętności analizowania istniejących systemów oceny i motywacji pracowników, dokonywania krytycznej oceny tych systemów, bu</w:t>
            </w:r>
            <w:r>
              <w:rPr>
                <w:rFonts w:ascii="Garamond" w:eastAsia="Times New Roman" w:hAnsi="Garamond"/>
              </w:rPr>
              <w:t xml:space="preserve">dowa systemów oceny i motywacji </w:t>
            </w:r>
            <w:r w:rsidRPr="00631B9B">
              <w:rPr>
                <w:rFonts w:ascii="Garamond" w:eastAsia="Times New Roman" w:hAnsi="Garamond"/>
              </w:rPr>
              <w:t>z uwzględnieniem naukowo opracowanych zasad i procedur; przygotowanie absolwentów do pracy jako doradca, konsultant, specjalista, menedżer średniego i wyższego szczebla w systemie zarządzania kapitałem ludzkimi, personelem, kadrami w organizacjach, przedsiębiorstwach, strukturach bezpieczeństwa państwa oraz instytucjach publicznych.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9C74D7" w:rsidRPr="00631B9B" w:rsidTr="009C74D7">
              <w:trPr>
                <w:trHeight w:val="97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DD2634" w:rsidRDefault="009C7E6B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K1A_K01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3922EB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jest krytyczny wobec posiadanej wiedzy, starannie gromadzi uzyskane dane i informacje; jest przygotowany do podjęcia studiów drugiego stopnia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Pr="00DD2634" w:rsidRDefault="00EE33DE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F97DE7">
                    <w:rPr>
                      <w:rFonts w:ascii="Garamond" w:hAnsi="Garamond"/>
                    </w:rPr>
                    <w:t>P6S_KK</w:t>
                  </w:r>
                </w:p>
              </w:tc>
            </w:tr>
            <w:tr w:rsidR="009C7E6B" w:rsidRPr="00631B9B" w:rsidTr="009C74D7">
              <w:trPr>
                <w:trHeight w:val="97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E6B" w:rsidRPr="00DD2634" w:rsidRDefault="009C7E6B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</w:rPr>
                    <w:t>K1A_K05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E6B" w:rsidRPr="00F97DE7" w:rsidRDefault="009C7E6B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przyjmuje odpowiedzialność za powierzone mu zadania, ma świadomość znaczenia zachowywania się w sposób profesjonalny i etyczny, a także wymaga tego od innych; w szczególności dba o dorobek i tradycje zawodu, postępuje zgodnie z etyką zawodową – jest lojalny wobec firmy, w której pracuje oraz otwarty na sugestie i propozycje pracowników różnych szczebli, a także klientów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E6B" w:rsidRPr="00DD2634" w:rsidRDefault="009C7E6B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P6S_KR</w:t>
                  </w:r>
                </w:p>
              </w:tc>
            </w:tr>
            <w:tr w:rsidR="009C74D7" w:rsidRPr="00631B9B" w:rsidTr="009C74D7">
              <w:trPr>
                <w:trHeight w:val="97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</w:rPr>
                    <w:t>K1A_K06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C45A12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ma podstawowe kompetencje społeczne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P6S_KK</w:t>
                  </w:r>
                </w:p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P6S_KO</w:t>
                  </w:r>
                </w:p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P6S_KR</w:t>
                  </w:r>
                </w:p>
              </w:tc>
            </w:tr>
          </w:tbl>
          <w:p w:rsidR="009C74D7" w:rsidRPr="00631B9B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kształtowanie umiejętności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zarządzania zasobami ludzkimi;</w:t>
            </w:r>
            <w:r w:rsidRPr="00631B9B">
              <w:rPr>
                <w:rFonts w:ascii="Garamond" w:hAnsi="Garamond"/>
              </w:rPr>
              <w:t xml:space="preserve"> </w:t>
            </w:r>
            <w:r w:rsidRPr="00631B9B">
              <w:rPr>
                <w:rFonts w:ascii="Garamond" w:eastAsia="Times New Roman" w:hAnsi="Garamond"/>
              </w:rPr>
              <w:t>eliminowanie zjawiska m</w:t>
            </w:r>
            <w:r w:rsidR="001200C0">
              <w:rPr>
                <w:rFonts w:ascii="Garamond" w:eastAsia="Times New Roman" w:hAnsi="Garamond"/>
              </w:rPr>
              <w:t xml:space="preserve">obbingu, traktowanie pracownika </w:t>
            </w:r>
            <w:r w:rsidRPr="00631B9B">
              <w:rPr>
                <w:rFonts w:ascii="Garamond" w:eastAsia="Times New Roman" w:hAnsi="Garamond"/>
              </w:rPr>
              <w:t>z szacunkiem jako najważniejszy kapitał firmy.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5138D5">
              <w:rPr>
                <w:rFonts w:ascii="Garamond" w:eastAsia="Times New Roman" w:hAnsi="Garamond"/>
                <w:b/>
              </w:rPr>
              <w:t xml:space="preserve"> zakresów </w:t>
            </w:r>
          </w:p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31B9B" w:rsidRDefault="009C74D7" w:rsidP="00705B25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9C74D7" w:rsidRPr="00631B9B" w:rsidRDefault="009C74D7" w:rsidP="009C74D7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Szkolenia o charakterze organizacyjno-informacyjnym organizowane przed każdym typem praktyki w wymiarze 2 godzin. Konsultacje z Wydziałowym Opiekunem Praktyk Studenckich w celu omówienia </w:t>
            </w:r>
            <w:r w:rsidRPr="00631B9B">
              <w:rPr>
                <w:rFonts w:ascii="Garamond" w:eastAsia="Times New Roman" w:hAnsi="Garamond"/>
              </w:rPr>
              <w:lastRenderedPageBreak/>
              <w:t>przebiegu praktyk.</w:t>
            </w:r>
          </w:p>
          <w:p w:rsidR="009C74D7" w:rsidRPr="00631B9B" w:rsidRDefault="009C74D7" w:rsidP="00705B25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sekretariacie firmy-</w:t>
            </w:r>
          </w:p>
          <w:p w:rsidR="009C74D7" w:rsidRPr="00631B9B" w:rsidRDefault="009C74D7" w:rsidP="009C74D7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ze specyfiką funkcjonowania firmy, celami i misją organizacji, poznanie jej struktury organizacyjnej, instrukcji, regulaminów,  harmonogramów, systemu obiegu dokumentacji firmowej, zasad zarządzania korespondencją, wystawiania dokumentacji firmowej.</w:t>
            </w:r>
          </w:p>
          <w:p w:rsidR="009C74D7" w:rsidRPr="00631B9B" w:rsidRDefault="009C74D7" w:rsidP="009C74D7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 okresie obserwacji i uczenia się student powinien wykonywać prace zlecane przez opiekuna praktyk z działu sekretariatu.</w:t>
            </w:r>
          </w:p>
          <w:p w:rsidR="009C74D7" w:rsidRPr="00631B9B" w:rsidRDefault="009C74D7" w:rsidP="00705B25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 w dziale kadr i płac</w:t>
            </w:r>
          </w:p>
          <w:p w:rsidR="009C74D7" w:rsidRPr="00631B9B" w:rsidRDefault="009C74D7" w:rsidP="009C74D7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kadry i płace, poznanie dokumentacji kadrowo-płacowej, zapoznanie się z regulaminem wynagradzania pracowników, systemem wynagrodzeń, zasadami ewidencji wynagrodzeń, poznanie planów rekrutacji i selekcji pracowników oraz planów ich szkolenia, poznanie systemów oceny i motywowania pracowników. Obserwacja procesu zarządzania zasobami ludzkimi. Po okresie obserwacji student powinien wykonywać prace zlecone mu w dziale kadry i płace.</w:t>
            </w:r>
          </w:p>
          <w:p w:rsidR="009C74D7" w:rsidRPr="00631B9B" w:rsidRDefault="009C74D7" w:rsidP="00705B25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finansowo-księgowym</w:t>
            </w:r>
          </w:p>
          <w:p w:rsidR="009C74D7" w:rsidRPr="00631B9B" w:rsidRDefault="009C74D7" w:rsidP="009C74D7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finansowo- księgowego, poznanie dokumentacji księgowej, sprawozdawczej, poznanie zasad działania programu finansowo-księgowego, ze szczególnym uwzględnieniem modułu płace oraz z programem Płatnik, poznanie zasad naliczania składek ZUS-u oraz zasad rozliczania się z ZUS oraz ur</w:t>
            </w:r>
            <w:r>
              <w:rPr>
                <w:rFonts w:ascii="Garamond" w:eastAsia="Times New Roman" w:hAnsi="Garamond"/>
              </w:rPr>
              <w:t xml:space="preserve">zędem skarbowym, zapoznanie się </w:t>
            </w:r>
            <w:r w:rsidRPr="00631B9B">
              <w:rPr>
                <w:rFonts w:ascii="Garamond" w:eastAsia="Times New Roman" w:hAnsi="Garamond"/>
              </w:rPr>
              <w:t>z odpowiednimi deklaracjami. Student powinien po</w:t>
            </w:r>
            <w:r>
              <w:rPr>
                <w:rFonts w:ascii="Garamond" w:eastAsia="Times New Roman" w:hAnsi="Garamond"/>
              </w:rPr>
              <w:t xml:space="preserve">znać również zasady gromadzenia </w:t>
            </w:r>
            <w:r w:rsidRPr="00631B9B">
              <w:rPr>
                <w:rFonts w:ascii="Garamond" w:eastAsia="Times New Roman" w:hAnsi="Garamond"/>
              </w:rPr>
              <w:t>i przechowywania dokumentacji księgowej. Po okresie obserwacji student powinien wykonywać prace zlecone mu w dziale finansowo księgowym.</w:t>
            </w:r>
          </w:p>
          <w:p w:rsidR="009C74D7" w:rsidRPr="00631B9B" w:rsidRDefault="009C74D7" w:rsidP="00705B25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zaopatrzenia</w:t>
            </w:r>
          </w:p>
          <w:p w:rsidR="009C74D7" w:rsidRPr="00631B9B" w:rsidRDefault="009C74D7" w:rsidP="009C74D7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zaopatrzenia, występującą tam dokumentacją, obserwacja wymagań stawianych pracownikom działu zaopatrzenia, obserwacja organizacji ich pracy oraz zasad BHP.</w:t>
            </w:r>
          </w:p>
          <w:p w:rsidR="009C74D7" w:rsidRPr="00631B9B" w:rsidRDefault="009C74D7" w:rsidP="00705B25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produkcji</w:t>
            </w:r>
          </w:p>
          <w:p w:rsidR="009C74D7" w:rsidRPr="00631B9B" w:rsidRDefault="009C74D7" w:rsidP="009C74D7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produkcji, dokumentacją, wymaganiami stawianymi pracownikom w zakresie organizacji produkcji, bhp, ochrony środowiska, analiza czynników motywujących pracowników do pracy.</w:t>
            </w:r>
          </w:p>
          <w:p w:rsidR="009C74D7" w:rsidRPr="00631B9B" w:rsidRDefault="009C74D7" w:rsidP="00705B25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sprzedaży</w:t>
            </w:r>
          </w:p>
          <w:p w:rsidR="009C74D7" w:rsidRPr="00631B9B" w:rsidRDefault="009C74D7" w:rsidP="009C74D7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sprzedaży, obserwacja wymagań stawianych pracownikom działu sprzedaży, poznanie dokumentacji występującej w dziale sprzedaży.</w:t>
            </w:r>
          </w:p>
          <w:p w:rsidR="009C74D7" w:rsidRPr="00631B9B" w:rsidRDefault="009C74D7" w:rsidP="00705B25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Public Relations</w:t>
            </w:r>
          </w:p>
          <w:p w:rsidR="009C74D7" w:rsidRPr="00631B9B" w:rsidRDefault="009C74D7" w:rsidP="009C74D7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Zapoznanie się z organizacją działu PR oraz z działaniami mającymi na celu kreowania pozytywnego wizerunku firmy poprzez kształtowanie relacji z bliższym i dalszym otoczeniem organizacji / firmy / przedsiębiorstwa: spotkania prasowe, konferencje, targi, relacje z mediami itp., jako kluczowy element kształtowania relacji z członkami organizacji i podmiotami zewnętrznymi.  </w:t>
            </w:r>
          </w:p>
          <w:p w:rsidR="009C74D7" w:rsidRPr="00631B9B" w:rsidRDefault="009C74D7" w:rsidP="00705B25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zarządzie</w:t>
            </w:r>
          </w:p>
          <w:p w:rsidR="009C74D7" w:rsidRPr="00631B9B" w:rsidRDefault="009C74D7" w:rsidP="009C74D7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Obserwowanie procesów strategicznego i taktycznego zarządzania zasobami ludzkimi, nabywanie wiedzy o wybranych systemach norm i reguł (prawnych, organizacyjnych, zawodowych, moralnych, etycznych), zdobywanie wiedzy z zakresu podstaw zarządzania zintegrowanego (obejmującego zarządzanie jakością, zarządzanie środowiskowe i zarządzanie bhp), poznawanie metod i narzędzi zarządzania informacją, analizy oraz syntezy procesów i systemów informacyjnych; zdobywanie wiedzy o wybranych metodach wspomagania procesów decyzyjnych; w miarę możliwości uczestniczenie w posiedzeniach zarządu, rad nadzorczych.</w:t>
            </w:r>
          </w:p>
          <w:p w:rsidR="009C74D7" w:rsidRPr="00631B9B" w:rsidRDefault="009C74D7" w:rsidP="009C74D7">
            <w:pPr>
              <w:spacing w:after="0"/>
              <w:rPr>
                <w:rFonts w:ascii="Garamond" w:eastAsia="Times New Roman" w:hAnsi="Garamond"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Przez cały okres trwania praktyk student powinien obserwować, dostrzegać, interpretować</w:t>
            </w:r>
            <w:r w:rsidRPr="00631B9B">
              <w:rPr>
                <w:rFonts w:ascii="Garamond" w:eastAsia="Times New Roman" w:hAnsi="Garamond"/>
              </w:rPr>
              <w:br/>
              <w:t>i wyjaśniać zjawiska społeczne (kulturowe, polityczne, prawne, ekonomiczne) oraz wzajemne relacje miedzy nimi; powinien próbować prognozować i modelować złożone procesy społeczne oraz przewidywać ich praktyczne skutki, obejmujące zjawiska społeczne, z wykorzystaniem zaawansowanych metod i narzędzi właściwych dla nauk o zarządzaniu; powinien umieć diagnozować i rozwiązywać złożone problemy zarządzania zasobami lu</w:t>
            </w:r>
            <w:r>
              <w:rPr>
                <w:rFonts w:ascii="Garamond" w:eastAsia="Times New Roman" w:hAnsi="Garamond"/>
              </w:rPr>
              <w:t xml:space="preserve">dzkimi, rzeczowymi, finansowymi </w:t>
            </w:r>
            <w:r w:rsidRPr="00631B9B">
              <w:rPr>
                <w:rFonts w:ascii="Garamond" w:eastAsia="Times New Roman" w:hAnsi="Garamond"/>
              </w:rPr>
              <w:t>i informacyjnymi;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Jeżeli student odbywa praktykę w urzędach administracji państwowej, samorządowej, agencjach rządowych i ich terenowych oddziałach, organizacjach pozarządowych i kościelnych, w których nie ma wyodrębnionych </w:t>
            </w:r>
            <w:r w:rsidRPr="00631B9B">
              <w:rPr>
                <w:rFonts w:ascii="Garamond" w:eastAsia="Times New Roman" w:hAnsi="Garamond"/>
              </w:rPr>
              <w:lastRenderedPageBreak/>
              <w:t>powyżej działów powinien uczestniczyć w pracy występujących tam komórek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631B9B">
              <w:rPr>
                <w:rFonts w:ascii="Garamond" w:eastAsia="Times New Roman" w:hAnsi="Garamond"/>
              </w:rPr>
              <w:t>i w miarę możliwości zdobywać podane powyżej doświadczenia.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BC3" w:rsidRPr="00631B9B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DD3BC3" w:rsidRPr="003E6210" w:rsidRDefault="00DD3BC3" w:rsidP="00DD3BC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r w:rsidR="00164BE3">
              <w:rPr>
                <w:rFonts w:ascii="Garamond" w:hAnsi="Garamond" w:cs="ArialMT"/>
                <w:lang w:eastAsia="pl-PL"/>
              </w:rPr>
              <w:t xml:space="preserve"> odbywają</w:t>
            </w:r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DD3BC3" w:rsidRPr="001200C0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DD3BC3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DD3BC3" w:rsidRPr="00FA625A" w:rsidRDefault="00DD3BC3" w:rsidP="00DD3BC3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DD3BC3" w:rsidRPr="00FA625A" w:rsidRDefault="00DD3BC3" w:rsidP="00DD3BC3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DD3BC3" w:rsidRPr="00FA625A" w:rsidRDefault="00DD3BC3" w:rsidP="00DD3BC3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DD3BC3" w:rsidRPr="00631B9B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DD3BC3" w:rsidRPr="00631B9B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DD3BC3" w:rsidRPr="00631B9B" w:rsidRDefault="00DD3BC3" w:rsidP="00DD3BC3">
            <w:pPr>
              <w:pStyle w:val="Default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432B71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auto"/>
            <w:vAlign w:val="center"/>
          </w:tcPr>
          <w:p w:rsidR="009C74D7" w:rsidRPr="00631B9B" w:rsidRDefault="009C74D7" w:rsidP="00BE031D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42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42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Dziekan, po zasięgnięciu opinii Wydziałowego Opiekuna Praktyk Studenckich.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9C74D7" w:rsidRPr="00BE031D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9C74D7" w:rsidRPr="00BE031D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9C74D7" w:rsidRPr="00BE031D" w:rsidRDefault="009C74D7" w:rsidP="00BE031D">
            <w:pPr>
              <w:numPr>
                <w:ilvl w:val="0"/>
                <w:numId w:val="43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E031D"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9C74D7" w:rsidRPr="00BE031D" w:rsidRDefault="009C74D7" w:rsidP="00BE031D">
            <w:pPr>
              <w:numPr>
                <w:ilvl w:val="0"/>
                <w:numId w:val="43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E031D"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9C74D7" w:rsidRPr="00BE031D" w:rsidRDefault="009C74D7" w:rsidP="00BE031D">
            <w:pPr>
              <w:numPr>
                <w:ilvl w:val="0"/>
                <w:numId w:val="43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E031D"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9C74D7" w:rsidRPr="00BE031D" w:rsidRDefault="009C74D7" w:rsidP="00BE031D">
            <w:pPr>
              <w:numPr>
                <w:ilvl w:val="0"/>
                <w:numId w:val="43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E031D"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9C74D7" w:rsidRPr="00BE031D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>Praktyka studencka musi być zrealizowana i zaliczona przed końcem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 roku, w którym plan studiów i program praktyk przewidują jej wykonanie.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9C74D7" w:rsidRDefault="009C74D7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164BE3" w:rsidRDefault="00164BE3" w:rsidP="009C74D7">
      <w:pPr>
        <w:rPr>
          <w:rFonts w:ascii="Garamond" w:hAnsi="Garamond"/>
        </w:rPr>
      </w:pPr>
    </w:p>
    <w:p w:rsidR="003A0756" w:rsidRDefault="003A0756" w:rsidP="009C74D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6749"/>
      </w:tblGrid>
      <w:tr w:rsidR="009C74D7" w:rsidRPr="00CB6629" w:rsidTr="009C74D7">
        <w:tc>
          <w:tcPr>
            <w:tcW w:w="0" w:type="auto"/>
            <w:shd w:val="pct1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hAnsi="Garamond"/>
              </w:rPr>
              <w:lastRenderedPageBreak/>
              <w:br w:type="page"/>
            </w:r>
            <w:r w:rsidRPr="00631B9B">
              <w:rPr>
                <w:rFonts w:ascii="Garamond" w:hAnsi="Garamond"/>
              </w:rPr>
              <w:br w:type="page"/>
            </w:r>
            <w:r w:rsidRPr="00631B9B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9C74D7" w:rsidRPr="008E15B7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 w:rsidRPr="00631B9B">
              <w:rPr>
                <w:rFonts w:ascii="Garamond" w:eastAsia="Times New Roman" w:hAnsi="Garamond"/>
              </w:rPr>
              <w:t>Wyższa Szkoła Gospodarki Euroregionalnej</w:t>
            </w:r>
            <w:r w:rsidRPr="00631B9B">
              <w:rPr>
                <w:rFonts w:ascii="Garamond" w:eastAsia="Times New Roman" w:hAnsi="Garamond"/>
              </w:rPr>
              <w:br/>
              <w:t xml:space="preserve">im. </w:t>
            </w:r>
            <w:r w:rsidRPr="008E15B7"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9C74D7" w:rsidRPr="00631B9B" w:rsidTr="009C74D7">
        <w:tc>
          <w:tcPr>
            <w:tcW w:w="0" w:type="auto"/>
            <w:shd w:val="pct1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Zarządzanie</w:t>
            </w:r>
          </w:p>
        </w:tc>
      </w:tr>
      <w:tr w:rsidR="009C74D7" w:rsidRPr="00631B9B" w:rsidTr="009C74D7">
        <w:tc>
          <w:tcPr>
            <w:tcW w:w="0" w:type="auto"/>
            <w:shd w:val="pct15" w:color="auto" w:fill="auto"/>
            <w:vAlign w:val="center"/>
          </w:tcPr>
          <w:p w:rsidR="009C74D7" w:rsidRPr="00631B9B" w:rsidRDefault="00FF76A4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Zarządzanie w hotelarstwie i turystyce</w:t>
            </w:r>
          </w:p>
        </w:tc>
      </w:tr>
      <w:tr w:rsidR="009C74D7" w:rsidRPr="00631B9B" w:rsidTr="009C74D7">
        <w:tc>
          <w:tcPr>
            <w:tcW w:w="0" w:type="auto"/>
            <w:shd w:val="pct1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I stopień (studia licencjackie)</w:t>
            </w:r>
          </w:p>
        </w:tc>
      </w:tr>
      <w:tr w:rsidR="009C74D7" w:rsidRPr="00631B9B" w:rsidTr="009C74D7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proofErr w:type="spellStart"/>
            <w:r w:rsidRPr="00631B9B">
              <w:rPr>
                <w:rFonts w:ascii="Garamond" w:eastAsia="Times New Roman" w:hAnsi="Garamond"/>
              </w:rPr>
              <w:t>Ogólnoakademicki</w:t>
            </w:r>
            <w:proofErr w:type="spellEnd"/>
          </w:p>
        </w:tc>
      </w:tr>
      <w:tr w:rsidR="00611556" w:rsidRPr="00631B9B" w:rsidTr="009C74D7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11556" w:rsidRPr="00631B9B" w:rsidRDefault="00611556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11556" w:rsidRPr="00631B9B" w:rsidRDefault="00611556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2020/2021, 2021/2022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 w:rsidRPr="00631B9B"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082" w:rsidRPr="007F438F" w:rsidRDefault="00C82082" w:rsidP="00C82082">
            <w:pPr>
              <w:keepNext/>
              <w:numPr>
                <w:ilvl w:val="0"/>
                <w:numId w:val="4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9C74D7" w:rsidRPr="00631B9B" w:rsidRDefault="0091585B" w:rsidP="0091585B">
            <w:pPr>
              <w:keepNext/>
              <w:numPr>
                <w:ilvl w:val="0"/>
                <w:numId w:val="4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91585B">
              <w:rPr>
                <w:rFonts w:ascii="Garamond" w:eastAsia="Times New Roman" w:hAnsi="Garamond"/>
              </w:rPr>
              <w:t>Zarządzenie nr  27/2021  Rektora Wyższej Szkoły Gospodarki Euroregionalnej im. Alcide De Gasperi w Józefowie z dnia   29 września 2021 roku w sprawie wprowadzenia Regulaminu zawodowych praktyk studenckich Wyższej Szkoły Gospodarki Euroregionalnej im. Alcide De Gasperi w Józefowie.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Student odbywa </w:t>
            </w:r>
            <w:r>
              <w:rPr>
                <w:rFonts w:ascii="Garamond" w:eastAsia="Times New Roman" w:hAnsi="Garamond"/>
              </w:rPr>
              <w:t>180</w:t>
            </w:r>
            <w:r w:rsidRPr="00631B9B">
              <w:rPr>
                <w:rFonts w:ascii="Garamond" w:eastAsia="Times New Roman" w:hAnsi="Garamond"/>
              </w:rPr>
              <w:t xml:space="preserve"> godzin praktyk</w:t>
            </w:r>
            <w:r w:rsidRPr="00631B9B">
              <w:rPr>
                <w:rFonts w:ascii="Cambria" w:eastAsia="Times New Roman" w:hAnsi="Cambria" w:cs="Cambria"/>
              </w:rPr>
              <w:t></w:t>
            </w:r>
            <w:r w:rsidRPr="00631B9B">
              <w:rPr>
                <w:rFonts w:ascii="Garamond" w:eastAsia="Times New Roman" w:hAnsi="Garamond" w:cs="Cambria"/>
              </w:rPr>
              <w:t>(</w:t>
            </w:r>
            <w:r>
              <w:rPr>
                <w:rFonts w:ascii="Garamond" w:eastAsia="Times New Roman" w:hAnsi="Garamond" w:cs="Cambria"/>
              </w:rPr>
              <w:t>6</w:t>
            </w:r>
            <w:r w:rsidRPr="00631B9B">
              <w:rPr>
                <w:rFonts w:ascii="Garamond" w:eastAsia="Times New Roman" w:hAnsi="Garamond" w:cs="Cambria"/>
              </w:rPr>
              <w:t xml:space="preserve"> tygodni x </w:t>
            </w:r>
            <w:r>
              <w:rPr>
                <w:rFonts w:ascii="Garamond" w:eastAsia="Times New Roman" w:hAnsi="Garamond" w:cs="Cambria"/>
              </w:rPr>
              <w:t>3</w:t>
            </w:r>
            <w:r w:rsidRPr="00631B9B">
              <w:rPr>
                <w:rFonts w:ascii="Garamond" w:eastAsia="Times New Roman" w:hAnsi="Garamond" w:cs="Cambria"/>
              </w:rPr>
              <w:t>0 godzin każdy</w:t>
            </w:r>
            <w:r w:rsidRPr="00631B9B">
              <w:rPr>
                <w:rFonts w:ascii="Garamond" w:eastAsia="Times New Roman" w:hAnsi="Garamond"/>
              </w:rPr>
              <w:t>). Praktykom przydzielone jest</w:t>
            </w:r>
            <w:r w:rsidRPr="00631B9B">
              <w:rPr>
                <w:rFonts w:ascii="Garamond" w:eastAsia="Times New Roman" w:hAnsi="Garamond"/>
              </w:rPr>
              <w:br/>
            </w:r>
            <w:r>
              <w:rPr>
                <w:rFonts w:ascii="Garamond" w:eastAsia="Times New Roman" w:hAnsi="Garamond"/>
              </w:rPr>
              <w:t>6</w:t>
            </w:r>
            <w:r w:rsidRPr="00631B9B">
              <w:rPr>
                <w:rFonts w:ascii="Garamond" w:eastAsia="Times New Roman" w:hAnsi="Garamond"/>
              </w:rPr>
              <w:t xml:space="preserve"> punktów ECTS przypisanych do VI semestru. Praktyki studenckie mogą się odbywać w okresie wakacji lub w trakcie roku akademickiego. Praktyki muszą być zrealizowane i zaliczone przed końcem semestru, którego program przewiduje jej wykonanie. 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Miejsce odbywania</w:t>
            </w:r>
          </w:p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Miejsca odbywania praktyk: mikro, małe, średnie i duże przedsiębiorstwa z różnych branż, hotele, biura turystyczne, organizacje i firmy zajmujące się obsługa lub organizacją różnego rodzaju wyjazdów turystycznych, stowarzyszenia, organizacje pozarządowe oraz kościelne, urzędy państwowe, jednostki samorządu terytorialnego, agencje rządowe i ich terenowe oddziały.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Działy odbywania praktyk: działy HR, finansowo-księgowe, działy obsługi klienta, działy handlowe, marketingu i sprzedaży, promocji, PR, działy hoteli takie jak: restauracja, recepcja, rezerwacje, szkolenia, zaopatrzenie, analiz, zarządzania ryzykiem, w dziale zarządu, projektowym oraz innych zbieżnych z kierunkiem i celami praktyk.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Praktyki mogą być realizowane w krajowych lub zagranicznych jednostkach organizacyjnych,</w:t>
            </w:r>
            <w:r w:rsidRPr="00631B9B">
              <w:rPr>
                <w:rFonts w:ascii="Garamond" w:eastAsia="Times New Roman" w:hAnsi="Garamond"/>
              </w:rPr>
              <w:br/>
              <w:t>w których student może uzyskać odpowiednie wykształcenie z zakresu zarządzania hotelami</w:t>
            </w:r>
            <w:r w:rsidRPr="00631B9B">
              <w:rPr>
                <w:rFonts w:ascii="Garamond" w:eastAsia="Times New Roman" w:hAnsi="Garamond"/>
              </w:rPr>
              <w:br/>
              <w:t>i ruchem turystycznym (wskazane jest odbywanie praktyk w poszczególnych działach dużych hoteli</w:t>
            </w:r>
            <w:r w:rsidRPr="00631B9B">
              <w:rPr>
                <w:rFonts w:ascii="Garamond" w:eastAsia="Times New Roman" w:hAnsi="Garamond"/>
              </w:rPr>
              <w:br/>
              <w:t xml:space="preserve">o zróżnicowanej strukturze organizacyjnej). 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*</w:t>
            </w:r>
            <w:r w:rsidRPr="00631B9B"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</w:t>
            </w:r>
          </w:p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 ogólne: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określonej </w:t>
            </w:r>
            <w:r w:rsidR="00572A74">
              <w:rPr>
                <w:rFonts w:ascii="Garamond" w:eastAsia="Times New Roman" w:hAnsi="Garamond"/>
              </w:rPr>
              <w:t>określonego zakresu studiów</w:t>
            </w:r>
            <w:r w:rsidRPr="00631B9B">
              <w:rPr>
                <w:rFonts w:ascii="Garamond" w:eastAsia="Times New Roman" w:hAnsi="Garamond"/>
              </w:rPr>
              <w:t xml:space="preserve">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</w:t>
            </w:r>
            <w:r w:rsidRPr="00631B9B">
              <w:rPr>
                <w:rFonts w:ascii="Garamond" w:eastAsia="Times New Roman" w:hAnsi="Garamond"/>
              </w:rPr>
              <w:lastRenderedPageBreak/>
              <w:t>stanowiskach pracy;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 xml:space="preserve">Cele szczegółowe (zależne od </w:t>
            </w:r>
            <w:r w:rsidR="005138D5">
              <w:rPr>
                <w:rFonts w:ascii="Garamond" w:eastAsia="Times New Roman" w:hAnsi="Garamond"/>
                <w:b/>
                <w:color w:val="FF0000"/>
              </w:rPr>
              <w:t xml:space="preserve"> </w:t>
            </w:r>
            <w:r w:rsidR="005138D5" w:rsidRPr="005138D5">
              <w:rPr>
                <w:rFonts w:ascii="Garamond" w:eastAsia="Times New Roman" w:hAnsi="Garamond"/>
                <w:b/>
              </w:rPr>
              <w:t>realizowanego zakresu</w:t>
            </w:r>
            <w:r w:rsidR="005138D5">
              <w:rPr>
                <w:rFonts w:ascii="Garamond" w:eastAsia="Times New Roman" w:hAnsi="Garamond"/>
                <w:b/>
                <w:color w:val="FF0000"/>
              </w:rPr>
              <w:t xml:space="preserve"> </w:t>
            </w:r>
            <w:r w:rsidRPr="00631B9B">
              <w:rPr>
                <w:rFonts w:ascii="Garamond" w:eastAsia="Times New Roman" w:hAnsi="Garamond"/>
                <w:b/>
              </w:rPr>
              <w:t>):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9C74D7" w:rsidRPr="00631B9B" w:rsidTr="009C74D7">
              <w:trPr>
                <w:trHeight w:val="683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9C74D7" w:rsidRPr="00A90C5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highlight w:val="yellow"/>
                    </w:rPr>
                  </w:pPr>
                  <w:r w:rsidRPr="007663EA">
                    <w:rPr>
                      <w:rFonts w:ascii="Garamond" w:hAnsi="Garamond"/>
                    </w:rPr>
                    <w:t>K1A_W13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C74D7" w:rsidRPr="00DD2634" w:rsidRDefault="001F54AB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ma podstawową wiedzę w wybranym zakresie </w:t>
                  </w:r>
                  <w:r w:rsidRPr="00DD2634">
                    <w:rPr>
                      <w:rFonts w:ascii="Garamond" w:hAnsi="Garamond"/>
                    </w:rPr>
                    <w:t xml:space="preserve">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C74D7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P6S_WG</w:t>
                  </w:r>
                </w:p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P6S_WK</w:t>
                  </w:r>
                </w:p>
              </w:tc>
            </w:tr>
          </w:tbl>
          <w:p w:rsidR="009C74D7" w:rsidRPr="00631B9B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poszerzenie wiedzy teoretycznej w zakresie zarządzania hotelami i ruchem turystycznym,</w:t>
            </w:r>
            <w:r w:rsidRPr="00631B9B">
              <w:rPr>
                <w:rFonts w:ascii="Garamond" w:eastAsia="Times New Roman" w:hAnsi="Garamond"/>
              </w:rPr>
              <w:br/>
              <w:t>w obszarach rekrutacji i selekcji, współpracy pomiędzy poszczególnymi działami hoteli oraz biur turystycznych, komunikacji interpersonalnej i zarządzania kompetencjami oraz kształtowanie kompetencji właściwych dla zarządzania hotelami i ruchem turystycznym, konfrontacja wiedzy teoretycznej z praktyką gospodarczą; poznanie struktury organiza</w:t>
            </w:r>
            <w:r w:rsidR="00E167D9">
              <w:rPr>
                <w:rFonts w:ascii="Garamond" w:eastAsia="Times New Roman" w:hAnsi="Garamond"/>
              </w:rPr>
              <w:t xml:space="preserve">cyjnej, zasad organizacji pracy </w:t>
            </w:r>
            <w:r w:rsidRPr="00631B9B">
              <w:rPr>
                <w:rFonts w:ascii="Garamond" w:eastAsia="Times New Roman" w:hAnsi="Garamond"/>
              </w:rPr>
              <w:t>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znaczenie nowych koncepcji i metod zarządzania dla konkretnej organizacji oraz prognozowanie ram rozwoju (zakresu tego rozwoju).</w:t>
            </w:r>
          </w:p>
          <w:p w:rsidR="009C74D7" w:rsidRPr="00631B9B" w:rsidRDefault="009C74D7" w:rsidP="009C74D7">
            <w:pPr>
              <w:spacing w:after="0"/>
              <w:rPr>
                <w:rFonts w:ascii="Garamond" w:eastAsia="Times New Roman" w:hAnsi="Garamond"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9C74D7" w:rsidRPr="00631B9B" w:rsidTr="009C74D7">
              <w:trPr>
                <w:trHeight w:val="1113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631B9B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10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1F54AB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prawidłowo określa priorytety służące realizacji zadań określonych przez siebie lub innych oraz identyfikuje i rozstrzyga dylematy związane z zarządzaniem; jest przygotowany do zarządzania procesami (przedsięwzięciami) – w organizacjach gospodarczych oraz w administracji publicznej, w charakterze specjalisty (w zakresie wybranej specjalności), kierownika średniego szczebla zarządzania, a także jako prowadzący własną działalność gospodarczą, wykorzystuje uwarunkowania ekonomiczno-prawne tworzenia i rozwoju form indywidualnej przedsiębiorczości w zakresie świadczenia usług związanych z zarządzaniem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P6S_UO</w:t>
                  </w:r>
                </w:p>
              </w:tc>
            </w:tr>
            <w:tr w:rsidR="00773FE3" w:rsidRPr="00631B9B" w:rsidTr="009C74D7">
              <w:trPr>
                <w:trHeight w:val="1113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773FE3" w:rsidRPr="00631B9B" w:rsidRDefault="00773FE3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773FE3" w:rsidRPr="00F97DE7" w:rsidRDefault="001C0F88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planuje i organizuje pracę – indywidualną oraz w zespole, przyjmując w nim różne role, współpracuje z innymi osobami w ramach prac zespołowych i jest przygotowany do kierowania małym zespołem ludzkim w różnych sytuacjach – także ekstremalnych; dostrzega szanse i zagrożenia związane z realizacją konkretnego projektu oraz potrafi racjonalnie zaplanować i dokonać skutecznej realizacji tego projektu w aspekcie umiejętnego zarządzania zespołem projektowym; potrafi łączyć strategię zarządzania zasobami ludzkimi ze strategią rozwoju przedsiębiorstwa; w szczególności dostrzega zalety i wady pracowników (a także systemu zarządzania kadrami w przedsiębiorstwie) w aspekcie konfliktów interpersonalnych, które stara się niwelować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773FE3" w:rsidRPr="00DD2634" w:rsidRDefault="00BD2BAA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F97DE7">
                    <w:rPr>
                      <w:rFonts w:ascii="Garamond" w:hAnsi="Garamond"/>
                    </w:rPr>
                    <w:t>P6S_UO</w:t>
                  </w:r>
                </w:p>
              </w:tc>
            </w:tr>
            <w:tr w:rsidR="009C74D7" w:rsidRPr="00631B9B" w:rsidTr="009C74D7">
              <w:trPr>
                <w:trHeight w:val="1113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631B9B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1F54AB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 xml:space="preserve">potrafi wykorzystywać w pracy zawodowej wiedzę nabytą w toku studiów, samodzielnie planuje i realizuje własne uczenie się przez całe życie, systematycznie uzupełnia wiedzę i doskonali </w:t>
                  </w:r>
                  <w:r w:rsidRPr="00F97DE7">
                    <w:rPr>
                      <w:rFonts w:ascii="Garamond" w:hAnsi="Garamond"/>
                    </w:rPr>
                    <w:lastRenderedPageBreak/>
                    <w:t>umiejętności w zakresie nauk o zarządzaniu</w:t>
                  </w:r>
                  <w:r>
                    <w:rPr>
                      <w:rFonts w:ascii="Garamond" w:hAnsi="Garamond"/>
                    </w:rPr>
                    <w:t xml:space="preserve"> i jakości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lastRenderedPageBreak/>
                    <w:t>P6S_UU</w:t>
                  </w:r>
                </w:p>
              </w:tc>
            </w:tr>
            <w:tr w:rsidR="009C74D7" w:rsidRPr="00631B9B" w:rsidTr="009C74D7">
              <w:trPr>
                <w:trHeight w:val="1113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631B9B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13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1F54AB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ma podstawowe umiejętności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P6S_UW</w:t>
                  </w:r>
                </w:p>
                <w:p w:rsidR="009C74D7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P6S_UK</w:t>
                  </w:r>
                </w:p>
                <w:p w:rsidR="009C74D7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P6S_UO</w:t>
                  </w:r>
                </w:p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P6S_UU</w:t>
                  </w:r>
                </w:p>
              </w:tc>
            </w:tr>
          </w:tbl>
          <w:p w:rsidR="009C74D7" w:rsidRPr="00631B9B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studenta ze specyfiką środowiska zawodowego; kształtowanie konkretnych umiejętności zawodowych w obszarach współpracy z klientem, rekrutacji i współpracy zawodowej, komunikacji interpersonalnej i zarządzania kompetencjami; doskonalenie umiejętności organizacji pracy własnej; doskonalenie umiejętności posługiwania się językiem obcym w sytuacjach zawodowych; wieloaspektowe zapoznanie się z profilem działania podmiotu przyjmującego studenta na praktykę, poznanie specyfiki pracy na różnych stanowiskach pracy, dotyczących zarządzania hotelami i ruchem turystycznym; nabycie umiejętności analizowania istniejących problemów oraz ich rozwiązywania, dokonywania krytycznej oceny tych problemów; przygotowanie absolwentów do pracy jako specjalista, menedżer średniego i wyższego szczebla w systemie zarządzania hotelami i ruchem turystycznym, personelem, kadrami w organizacjach, przedsiębiorstwach, strukturach bezpieczeństwa państwa oraz instytucjach publicznych.</w:t>
            </w:r>
          </w:p>
          <w:p w:rsidR="009C74D7" w:rsidRPr="00631B9B" w:rsidRDefault="009C74D7" w:rsidP="009C74D7">
            <w:pPr>
              <w:spacing w:after="0"/>
              <w:ind w:left="180"/>
              <w:rPr>
                <w:rFonts w:ascii="Garamond" w:eastAsia="Times New Roman" w:hAnsi="Garamond"/>
              </w:rPr>
            </w:pPr>
          </w:p>
          <w:p w:rsidR="009C74D7" w:rsidRPr="00631B9B" w:rsidRDefault="009C74D7" w:rsidP="009C74D7">
            <w:pPr>
              <w:spacing w:after="0"/>
              <w:ind w:left="180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9C74D7" w:rsidRPr="00631B9B" w:rsidTr="009C74D7">
              <w:trPr>
                <w:trHeight w:val="97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DD2634" w:rsidRDefault="00773FE3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K1A_K01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3922EB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jest krytyczny wobec posiadanej wiedzy, starannie gromadzi uzyskane dane i informacje; jest przygotowany do podjęcia studiów drugiego stopnia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Pr="00DD2634" w:rsidRDefault="00EE33DE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F97DE7">
                    <w:rPr>
                      <w:rFonts w:ascii="Garamond" w:hAnsi="Garamond"/>
                    </w:rPr>
                    <w:t>P6S_KK</w:t>
                  </w:r>
                </w:p>
              </w:tc>
            </w:tr>
            <w:tr w:rsidR="00773FE3" w:rsidRPr="00631B9B" w:rsidTr="009C74D7">
              <w:trPr>
                <w:trHeight w:val="97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773FE3" w:rsidRPr="00DD2634" w:rsidRDefault="00773FE3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</w:rPr>
                    <w:t>K1A_K05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773FE3" w:rsidRPr="00F97DE7" w:rsidRDefault="00773FE3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przyjmuje odpowiedzialność za powierzone mu zadania, ma świadomość znaczenia zachowywania się w sposób profesjonalny i etyczny, a także wymaga tego od innych; w szczególności dba o dorobek i tradycje zawodu, postępuje zgodnie z etyką zawodową – jest lojalny wobec firmy, w której pracuje oraz otwarty na sugestie i propozycje pracowników różnych szczebli, a także klientów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773FE3" w:rsidRPr="00DD2634" w:rsidRDefault="00773FE3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P6S_KR</w:t>
                  </w:r>
                </w:p>
              </w:tc>
            </w:tr>
            <w:tr w:rsidR="009C74D7" w:rsidRPr="00631B9B" w:rsidTr="009C74D7">
              <w:trPr>
                <w:trHeight w:val="97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</w:rPr>
                    <w:t>K1A_K06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9C74D7" w:rsidRPr="00DD2634" w:rsidRDefault="001F54AB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97DE7">
                    <w:rPr>
                      <w:rFonts w:ascii="Garamond" w:hAnsi="Garamond"/>
                    </w:rPr>
                    <w:t>ma podstawowe kompetencje społeczne w wybranym zakresie studiów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P6S_KK</w:t>
                  </w:r>
                </w:p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P6S_KO</w:t>
                  </w:r>
                </w:p>
                <w:p w:rsidR="009C74D7" w:rsidRPr="00DD2634" w:rsidRDefault="009C74D7" w:rsidP="009C74D7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P6S_KR</w:t>
                  </w:r>
                </w:p>
              </w:tc>
            </w:tr>
          </w:tbl>
          <w:p w:rsidR="009C74D7" w:rsidRPr="00631B9B" w:rsidRDefault="009C74D7" w:rsidP="009C74D7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kształtowanie umiejętności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zarządzania zasobami ludzkimi;</w:t>
            </w:r>
            <w:r w:rsidRPr="00631B9B">
              <w:rPr>
                <w:rFonts w:ascii="Garamond" w:hAnsi="Garamond"/>
              </w:rPr>
              <w:t xml:space="preserve"> </w:t>
            </w:r>
            <w:r w:rsidRPr="00631B9B">
              <w:rPr>
                <w:rFonts w:ascii="Garamond" w:eastAsia="Times New Roman" w:hAnsi="Garamond"/>
              </w:rPr>
              <w:t>eliminowanie zjawiska m</w:t>
            </w:r>
            <w:r w:rsidR="00E167D9">
              <w:rPr>
                <w:rFonts w:ascii="Garamond" w:eastAsia="Times New Roman" w:hAnsi="Garamond"/>
              </w:rPr>
              <w:t xml:space="preserve">obbingu, traktowanie pracownika </w:t>
            </w:r>
            <w:r w:rsidRPr="00631B9B">
              <w:rPr>
                <w:rFonts w:ascii="Garamond" w:eastAsia="Times New Roman" w:hAnsi="Garamond"/>
              </w:rPr>
              <w:t>z szacunkiem jako najważniejszy kapitał firmy.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5138D5">
              <w:rPr>
                <w:rFonts w:ascii="Garamond" w:eastAsia="Times New Roman" w:hAnsi="Garamond"/>
                <w:b/>
              </w:rPr>
              <w:t xml:space="preserve"> zakresów </w:t>
            </w:r>
          </w:p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74D7" w:rsidRPr="00631B9B" w:rsidRDefault="009C74D7" w:rsidP="00705B25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9C74D7" w:rsidRPr="00631B9B" w:rsidRDefault="009C74D7" w:rsidP="009C74D7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Szkolenia o charakterze organizacyjno-informacyjnym organizowan</w:t>
            </w:r>
            <w:r w:rsidR="00681CE3">
              <w:rPr>
                <w:rFonts w:ascii="Garamond" w:eastAsia="Times New Roman" w:hAnsi="Garamond"/>
              </w:rPr>
              <w:t xml:space="preserve">e przed każdym typem praktyki                  w </w:t>
            </w:r>
            <w:r w:rsidRPr="00631B9B">
              <w:rPr>
                <w:rFonts w:ascii="Garamond" w:eastAsia="Times New Roman" w:hAnsi="Garamond"/>
              </w:rPr>
              <w:t>w</w:t>
            </w:r>
            <w:r w:rsidR="00681CE3">
              <w:rPr>
                <w:rFonts w:ascii="Garamond" w:eastAsia="Times New Roman" w:hAnsi="Garamond"/>
              </w:rPr>
              <w:t xml:space="preserve">ymiarze 2 godzin. Konsultacje z Opiekunem Praktyk Studenckich </w:t>
            </w:r>
            <w:r w:rsidRPr="00631B9B">
              <w:rPr>
                <w:rFonts w:ascii="Garamond" w:eastAsia="Times New Roman" w:hAnsi="Garamond"/>
              </w:rPr>
              <w:t>w celu omówienia przebiegu praktyk.</w:t>
            </w:r>
          </w:p>
          <w:p w:rsidR="009C74D7" w:rsidRPr="00631B9B" w:rsidRDefault="009C74D7" w:rsidP="00705B25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sekretariacie firm</w:t>
            </w:r>
          </w:p>
          <w:p w:rsidR="009C74D7" w:rsidRPr="00631B9B" w:rsidRDefault="009C74D7" w:rsidP="009C74D7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lastRenderedPageBreak/>
              <w:t>Zapoznanie się ze specyfiką funkcjonowania firmy, celami i misją organizacji, poznanie jej struktury organizacyjnej, instrukcji, regulaminów, harmonogramów, systemu obiegu dokumentacji firmowej, zasad zarządzania korespondencją, wystawiania dokumentacji firmowej.</w:t>
            </w:r>
          </w:p>
          <w:p w:rsidR="009C74D7" w:rsidRPr="00631B9B" w:rsidRDefault="009C74D7" w:rsidP="009C74D7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 okresie obserwacji i uczenia się student powinien wykonywać prace zlecane przez opiekuna praktyk z działu sekretariatu.</w:t>
            </w:r>
          </w:p>
          <w:p w:rsidR="009C74D7" w:rsidRPr="00631B9B" w:rsidRDefault="009C74D7" w:rsidP="00705B25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 w dziale kadr i płac</w:t>
            </w:r>
          </w:p>
          <w:p w:rsidR="009C74D7" w:rsidRPr="00631B9B" w:rsidRDefault="009C74D7" w:rsidP="009C74D7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kadry i płace, poznanie dokumentacji kadrowo-płacowej, zapoznanie się z regulaminem wynagradzania pracowników, systemem wynagrodzeń, zasadami ewidencji wynagrodzeń, poznanie planów rekrutacji i selekcji pracowników oraz planów ich szkolenia, poznanie systemów oceny i motywowania pracowników. Obserwacja procesu zarządzania zasobami ludzkimi. Po okresie obserwacji student powinien wykonywać prace zlecone mu w dziale kadry i płace.</w:t>
            </w:r>
          </w:p>
          <w:p w:rsidR="009C74D7" w:rsidRPr="00631B9B" w:rsidRDefault="009C74D7" w:rsidP="00705B25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finansowo-księgowym</w:t>
            </w:r>
          </w:p>
          <w:p w:rsidR="009C74D7" w:rsidRPr="00631B9B" w:rsidRDefault="009C74D7" w:rsidP="009C74D7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finansowo- księgowego, poznanie dokumentacji księgowej, sprawozdawczej, poznanie zasad działania programu finansowo-księgowego, ze szczególnym uwzględnieniem modułu płace oraz z programem Płatnik, poznanie zasad naliczania składek ZUS-u oraz zasad rozliczania się z ZUS oraz ur</w:t>
            </w:r>
            <w:r w:rsidR="00E167D9">
              <w:rPr>
                <w:rFonts w:ascii="Garamond" w:eastAsia="Times New Roman" w:hAnsi="Garamond"/>
              </w:rPr>
              <w:t xml:space="preserve">zędem skarbowym, zapoznanie się </w:t>
            </w:r>
            <w:r w:rsidRPr="00631B9B">
              <w:rPr>
                <w:rFonts w:ascii="Garamond" w:eastAsia="Times New Roman" w:hAnsi="Garamond"/>
              </w:rPr>
              <w:t>z odpowiednimi deklaracjami. Student powinien poznać również zasady gromadzenia</w:t>
            </w:r>
            <w:r w:rsidR="00E167D9">
              <w:rPr>
                <w:rFonts w:ascii="Garamond" w:eastAsia="Times New Roman" w:hAnsi="Garamond"/>
              </w:rPr>
              <w:t xml:space="preserve"> </w:t>
            </w:r>
            <w:r w:rsidRPr="00631B9B">
              <w:rPr>
                <w:rFonts w:ascii="Garamond" w:eastAsia="Times New Roman" w:hAnsi="Garamond"/>
              </w:rPr>
              <w:t>i przechowywania dokumentacji księgowej. Po okresie obserwacji student powinien wykonywać prace zlecone mu w dziale finansowo księgowym.</w:t>
            </w:r>
          </w:p>
          <w:p w:rsidR="009C74D7" w:rsidRPr="00631B9B" w:rsidRDefault="009C74D7" w:rsidP="00705B25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zaopatrzenia</w:t>
            </w:r>
          </w:p>
          <w:p w:rsidR="009C74D7" w:rsidRPr="00631B9B" w:rsidRDefault="009C74D7" w:rsidP="009C74D7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zaopatrzenia, występującą tam dokumentacją, obserwacja wymagań stawianych pracownikom działu zaopatrzenia, obserwacja organizacji ich pracy oraz zasad BHP.</w:t>
            </w:r>
          </w:p>
          <w:p w:rsidR="009C74D7" w:rsidRPr="00631B9B" w:rsidRDefault="009C74D7" w:rsidP="00705B25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Public Relations</w:t>
            </w:r>
          </w:p>
          <w:p w:rsidR="009C74D7" w:rsidRPr="00631B9B" w:rsidRDefault="009C74D7" w:rsidP="009C74D7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Zapoznanie się z organizacją działu PR oraz z działaniami mającymi na celu kreowania pozytywnego wizerunku firmy poprzez kształtowanie relacji z bliższym i dalszym otoczeniem organizacji / firmy / przedsiębiorstwa: spotkania prasowe, konferencje, targi, relacje z mediami itp., jako kluczowy element kształtowania relacji z członkami organizacji i podmiotami zewnętrznymi.  </w:t>
            </w:r>
          </w:p>
          <w:p w:rsidR="009C74D7" w:rsidRPr="00631B9B" w:rsidRDefault="009C74D7" w:rsidP="00705B25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działach hotelu</w:t>
            </w:r>
          </w:p>
          <w:p w:rsidR="009C74D7" w:rsidRPr="00631B9B" w:rsidRDefault="009C74D7" w:rsidP="009C74D7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Zapoznanie się ze strukturą organizacyjną firmy (przedsiębiorstwa) prowadzącego hotel </w:t>
            </w:r>
            <w:r w:rsidRPr="00631B9B">
              <w:rPr>
                <w:rFonts w:ascii="Garamond" w:eastAsia="Times New Roman" w:hAnsi="Garamond"/>
              </w:rPr>
              <w:br/>
              <w:t xml:space="preserve">i podstawowymi dokumentami formalnymi ( statut, regulamin pracy, regulamin organizacyjny, regulamin wynagradzania, instrukcja kancelaryjna, instrukcja obiegu dokumentacji), zapoznanie się z regulaminami i instrukcjami oraz funkcjonowaniem podstawowych  pionów obsługi gości: recepcji, zakwaterowania, gastronomii i bezpieczeństwa, zapoznanie się z organizacją pracy personelu obsługującego gości we wspomnianych wyżej  pionach;  sporządzanie grafików prac na zmiany, zasady rozliczania czasu pracy i wynagradzanie personelu, zapoznanie się z metodami pozyskiwania klientów i systemem rezerwacji miejsc hotelowych , współpracą z  biurami podróży, liniami lotniczymi  i innymi firmami świadczącymi usługi dla klientów, rozpoznanie segmentu rynku hotelowego , na którym operuje firma i </w:t>
            </w:r>
            <w:r w:rsidR="00E167D9">
              <w:rPr>
                <w:rFonts w:ascii="Garamond" w:eastAsia="Times New Roman" w:hAnsi="Garamond"/>
              </w:rPr>
              <w:t xml:space="preserve">profil klientów, zapoznanie się </w:t>
            </w:r>
            <w:r w:rsidRPr="00631B9B">
              <w:rPr>
                <w:rFonts w:ascii="Garamond" w:eastAsia="Times New Roman" w:hAnsi="Garamond"/>
              </w:rPr>
              <w:t>z strategią marketingową firmy (przedsiębiorstwa) i działania</w:t>
            </w:r>
            <w:r w:rsidR="00E167D9">
              <w:rPr>
                <w:rFonts w:ascii="Garamond" w:eastAsia="Times New Roman" w:hAnsi="Garamond"/>
              </w:rPr>
              <w:t xml:space="preserve">mi promocyjnymi, zapoznanie się </w:t>
            </w:r>
            <w:r w:rsidRPr="00631B9B">
              <w:rPr>
                <w:rFonts w:ascii="Garamond" w:eastAsia="Times New Roman" w:hAnsi="Garamond"/>
              </w:rPr>
              <w:t>z systemem logistycznym (organizacja zaopatrzenia) hotelu, przeprowadzenie analizy SWOT dla przedsiębiorstwa hotelowego oraz sformułowanie własnych wnioski odnoszące się do ulepszenia lub zmian w zarządzaniu i działalności marketingowej przedsiębiorstwa.</w:t>
            </w:r>
          </w:p>
          <w:p w:rsidR="009C74D7" w:rsidRPr="00631B9B" w:rsidRDefault="009C74D7" w:rsidP="00705B25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biurze turystycznym</w:t>
            </w:r>
          </w:p>
          <w:p w:rsidR="009C74D7" w:rsidRPr="00631B9B" w:rsidRDefault="009C74D7" w:rsidP="009C74D7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ze strukturą organizacyjną firmy (biura) turystycznej i podstawowy</w:t>
            </w:r>
            <w:r w:rsidR="00E167D9">
              <w:rPr>
                <w:rFonts w:ascii="Garamond" w:eastAsia="Times New Roman" w:hAnsi="Garamond"/>
              </w:rPr>
              <w:t>mi dokumentami formalnymi (</w:t>
            </w:r>
            <w:r w:rsidRPr="00631B9B">
              <w:rPr>
                <w:rFonts w:ascii="Garamond" w:eastAsia="Times New Roman" w:hAnsi="Garamond"/>
              </w:rPr>
              <w:t>statut, regulamin pracy, regulamin organizacyjny, regulamin wynagradzania, instrukcja kancelaryjna, instrukcja obieg</w:t>
            </w:r>
            <w:r w:rsidR="00E167D9">
              <w:rPr>
                <w:rFonts w:ascii="Garamond" w:eastAsia="Times New Roman" w:hAnsi="Garamond"/>
              </w:rPr>
              <w:t xml:space="preserve">u dokumentacji), zapoznanie się </w:t>
            </w:r>
            <w:r w:rsidRPr="00631B9B">
              <w:rPr>
                <w:rFonts w:ascii="Garamond" w:eastAsia="Times New Roman" w:hAnsi="Garamond"/>
              </w:rPr>
              <w:t xml:space="preserve">z komputerowym systemem sprzedaży (rezerwacji), produktów biura (imprezy, pobyty, eventy, itp.) produkty ubezpieczeniowe oferowane wraz z usługami turystycznymi, organizacja współpracy z hotelami, liniami lotniczymi, firmami transportowymi i innymi oferującymi usługi dla turystów, zapoznanie się z organizacją pracy personelu bezpośrednio obsługującego turystów (przewodnicy, opiekunowie, rezydenci) ich zakresy czynności i odpowiedzialności, zapoznanie się z metodami pozyskiwania klientów, rozpoznanie segmentu rynku turystycznego, na którym operuje firma i profil klientów, zapoznanie się ze strategią marketingową firmy (przedsiębiorstwa) i działaniami promocyjnymi, przeprowadzenie analizy SWOT dla </w:t>
            </w:r>
            <w:r w:rsidRPr="00631B9B">
              <w:rPr>
                <w:rFonts w:ascii="Garamond" w:eastAsia="Times New Roman" w:hAnsi="Garamond"/>
              </w:rPr>
              <w:lastRenderedPageBreak/>
              <w:t>przedsiębiorstwa (biura) podróży oraz sformułowanie własnych wniosków odnoszących się do ulepszenia zmian w zarządzaniu i działalności marketingowej firmy (biura).</w:t>
            </w:r>
          </w:p>
          <w:p w:rsidR="009C74D7" w:rsidRPr="00631B9B" w:rsidRDefault="009C74D7" w:rsidP="00705B25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zarządzie</w:t>
            </w:r>
          </w:p>
          <w:p w:rsidR="009C74D7" w:rsidRPr="00631B9B" w:rsidRDefault="009C74D7" w:rsidP="009C74D7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Obserwowanie procesów strategicznego i taktycznego zarządzania zasobami ludzkimi, nabywanie wiedzy o wybranych systemach norm i reguł (prawnych, organizacyjnych, zawodowych, moralnych, etycznych), zdobywanie wiedzy z zakresu podstaw zarządzania zintegrowanego (obejmującego zarządzanie jakością, zarządzanie środowiskowe i zarządzanie bhp), poznawanie metod i narzędzi zarządzania informacją, analizy oraz syntezy procesów i systemów informacyjnych; zdobywanie wiedzy o wybranych metodach wspomagania procesów decyzyjnych; w miarę możliwości uczestniczenie w posiedzeniach zarządu, rad nadzorczych.</w:t>
            </w:r>
          </w:p>
          <w:p w:rsidR="009C74D7" w:rsidRPr="00631B9B" w:rsidRDefault="009C74D7" w:rsidP="009C74D7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Przez cały okres trwania praktyk student powinien obserw</w:t>
            </w:r>
            <w:r w:rsidR="001200C0">
              <w:rPr>
                <w:rFonts w:ascii="Garamond" w:eastAsia="Times New Roman" w:hAnsi="Garamond"/>
              </w:rPr>
              <w:t xml:space="preserve">ować, dostrzegać, interpretować </w:t>
            </w:r>
            <w:r w:rsidRPr="00631B9B">
              <w:rPr>
                <w:rFonts w:ascii="Garamond" w:eastAsia="Times New Roman" w:hAnsi="Garamond"/>
              </w:rPr>
              <w:t>i wyjaśniać zjawiska społeczne (kulturowe, polityczne, prawne, ekonomiczne) oraz wzajemne relacje miedzy nimi; powinien próbować prognozować i modelować złożone procesy społeczne oraz przewidywać ich praktyczne skutki, obejmujące zjawiska społeczne, z wykorzystaniem zaawansowanych metod i narzędzi właściwych dla nauk o zarządzaniu; powinien umieć diagnozować i rozwiązywać złożone problemy zarządzania, rzeczowymi, finansowymi i informacyjnymi;</w:t>
            </w:r>
          </w:p>
          <w:p w:rsidR="009C74D7" w:rsidRPr="00631B9B" w:rsidRDefault="009C74D7" w:rsidP="009C74D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Jeżeli student odbywa praktykę w urzędach administracji państwowej, samorządowej, agencjach rządowych i ich terenowych oddziałach, organizacjach pozarządowych i kościelnych, w których nie ma wyodrębnionych powyżej działów powinien uczestniczyć w </w:t>
            </w:r>
            <w:r w:rsidR="00E167D9">
              <w:rPr>
                <w:rFonts w:ascii="Garamond" w:eastAsia="Times New Roman" w:hAnsi="Garamond"/>
              </w:rPr>
              <w:t xml:space="preserve">pracy występujących tam komórek </w:t>
            </w:r>
            <w:r w:rsidRPr="00631B9B">
              <w:rPr>
                <w:rFonts w:ascii="Garamond" w:eastAsia="Times New Roman" w:hAnsi="Garamond"/>
              </w:rPr>
              <w:t>i w miarę możliwości zdobywać podane powyżej doświadczenia.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9C74D7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9C74D7" w:rsidRPr="00631B9B" w:rsidTr="009C74D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BC3" w:rsidRPr="00631B9B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DD3BC3" w:rsidRPr="003E6210" w:rsidRDefault="00DD3BC3" w:rsidP="00DD3BC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r w:rsidR="00164BE3">
              <w:rPr>
                <w:rFonts w:ascii="Garamond" w:hAnsi="Garamond" w:cs="ArialMT"/>
                <w:lang w:eastAsia="pl-PL"/>
              </w:rPr>
              <w:t xml:space="preserve"> odbywają </w:t>
            </w:r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DD3BC3" w:rsidRPr="001200C0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DD3BC3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DD3BC3" w:rsidRPr="00FA625A" w:rsidRDefault="00DD3BC3" w:rsidP="00DD3BC3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DD3BC3" w:rsidRPr="00FA625A" w:rsidRDefault="00DD3BC3" w:rsidP="00DD3BC3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DD3BC3" w:rsidRPr="00FA625A" w:rsidRDefault="00DD3BC3" w:rsidP="00DD3BC3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DD3BC3" w:rsidRPr="00631B9B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DD3BC3" w:rsidRPr="00631B9B" w:rsidRDefault="00DD3BC3" w:rsidP="00DD3BC3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9C74D7" w:rsidRPr="00631B9B" w:rsidRDefault="00DD3BC3" w:rsidP="00DD3BC3">
            <w:pPr>
              <w:pStyle w:val="Default"/>
              <w:spacing w:line="276" w:lineRule="auto"/>
              <w:ind w:left="18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E6E6E6"/>
            <w:vAlign w:val="center"/>
          </w:tcPr>
          <w:p w:rsidR="009C74D7" w:rsidRPr="00631B9B" w:rsidRDefault="009C74D7" w:rsidP="00432B71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9C74D7" w:rsidRPr="00631B9B" w:rsidTr="009C74D7">
        <w:tc>
          <w:tcPr>
            <w:tcW w:w="0" w:type="auto"/>
            <w:gridSpan w:val="2"/>
            <w:shd w:val="clear" w:color="auto" w:fill="auto"/>
            <w:vAlign w:val="center"/>
          </w:tcPr>
          <w:p w:rsidR="009C74D7" w:rsidRPr="00631B9B" w:rsidRDefault="009C74D7" w:rsidP="00BE031D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47"/>
              </w:numPr>
              <w:tabs>
                <w:tab w:val="clear" w:pos="1428"/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47"/>
              </w:numPr>
              <w:tabs>
                <w:tab w:val="clear" w:pos="1428"/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Zgodę wyraża</w:t>
            </w:r>
            <w:r w:rsidR="00320EAD">
              <w:rPr>
                <w:rFonts w:ascii="Garamond" w:hAnsi="Garamond"/>
                <w:color w:val="auto"/>
                <w:sz w:val="22"/>
                <w:szCs w:val="22"/>
              </w:rPr>
              <w:t xml:space="preserve"> Prorektor ds. kształcenia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, po zasięgnięciu opinii Opiekuna Praktyk Studenckich.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9C74D7" w:rsidRPr="00BE031D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br/>
            </w: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z praktyki, jeśli naruszy on przepisy obowiązujące w tym zakładzie.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 odbywanie praktyki przez studenta przed terminem, gdy:</w:t>
            </w:r>
          </w:p>
          <w:p w:rsidR="009C74D7" w:rsidRPr="00631B9B" w:rsidRDefault="009C74D7" w:rsidP="00BE031D">
            <w:pPr>
              <w:numPr>
                <w:ilvl w:val="0"/>
                <w:numId w:val="46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9C74D7" w:rsidRPr="00631B9B" w:rsidRDefault="009C74D7" w:rsidP="00BE031D">
            <w:pPr>
              <w:numPr>
                <w:ilvl w:val="0"/>
                <w:numId w:val="46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9C74D7" w:rsidRPr="00631B9B" w:rsidRDefault="009C74D7" w:rsidP="00BE031D">
            <w:pPr>
              <w:numPr>
                <w:ilvl w:val="0"/>
                <w:numId w:val="46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9C74D7" w:rsidRPr="00631B9B" w:rsidRDefault="009C74D7" w:rsidP="00BE031D">
            <w:pPr>
              <w:numPr>
                <w:ilvl w:val="0"/>
                <w:numId w:val="46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9C74D7" w:rsidRPr="00631B9B" w:rsidRDefault="009C74D7" w:rsidP="00BE031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9220D2" w:rsidRDefault="009220D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6836"/>
      </w:tblGrid>
      <w:tr w:rsidR="004950EB" w:rsidRPr="00CB6629" w:rsidTr="002D6DAA">
        <w:tc>
          <w:tcPr>
            <w:tcW w:w="0" w:type="auto"/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lastRenderedPageBreak/>
              <w:t>Uczelnia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950EB" w:rsidRPr="008E15B7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 w:rsidRPr="00631B9B"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 w:rsidRPr="00631B9B">
              <w:rPr>
                <w:rFonts w:ascii="Garamond" w:eastAsia="Times New Roman" w:hAnsi="Garamond"/>
              </w:rPr>
              <w:t>Euroregionalnej</w:t>
            </w:r>
            <w:proofErr w:type="spellEnd"/>
            <w:r w:rsidRPr="00631B9B">
              <w:rPr>
                <w:rFonts w:ascii="Garamond" w:eastAsia="Times New Roman" w:hAnsi="Garamond"/>
              </w:rPr>
              <w:br/>
              <w:t xml:space="preserve">im. </w:t>
            </w:r>
            <w:r w:rsidRPr="008E15B7"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4950EB" w:rsidRPr="00631B9B" w:rsidTr="002D6DAA">
        <w:tc>
          <w:tcPr>
            <w:tcW w:w="0" w:type="auto"/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Zarządzanie</w:t>
            </w:r>
          </w:p>
        </w:tc>
      </w:tr>
      <w:tr w:rsidR="004950EB" w:rsidRPr="00631B9B" w:rsidTr="002D6DAA">
        <w:tc>
          <w:tcPr>
            <w:tcW w:w="0" w:type="auto"/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Zakres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Zarządzanie w biznesie / Business Administration</w:t>
            </w:r>
          </w:p>
        </w:tc>
      </w:tr>
      <w:tr w:rsidR="004950EB" w:rsidRPr="00631B9B" w:rsidTr="002D6DAA">
        <w:tc>
          <w:tcPr>
            <w:tcW w:w="0" w:type="auto"/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I stopień (studia licencjackie)</w:t>
            </w:r>
          </w:p>
        </w:tc>
      </w:tr>
      <w:tr w:rsidR="004950EB" w:rsidRPr="00631B9B" w:rsidTr="002D6DAA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63198B" w:rsidRPr="00631B9B" w:rsidTr="002D6DAA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198B" w:rsidRPr="00631B9B" w:rsidRDefault="0063198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198B" w:rsidRDefault="0063198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 w:rsidRPr="00631B9B"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7F438F" w:rsidRDefault="004950EB" w:rsidP="002D6DAA">
            <w:pPr>
              <w:keepNext/>
              <w:numPr>
                <w:ilvl w:val="0"/>
                <w:numId w:val="4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4950EB" w:rsidRPr="00631B9B" w:rsidRDefault="004950EB" w:rsidP="002D6DAA">
            <w:pPr>
              <w:keepNext/>
              <w:numPr>
                <w:ilvl w:val="0"/>
                <w:numId w:val="4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91585B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91585B">
              <w:rPr>
                <w:rFonts w:ascii="Garamond" w:eastAsia="Times New Roman" w:hAnsi="Garamond"/>
              </w:rPr>
              <w:t>Euroregionalnej</w:t>
            </w:r>
            <w:proofErr w:type="spellEnd"/>
            <w:r w:rsidRPr="0091585B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91585B">
              <w:rPr>
                <w:rFonts w:ascii="Garamond" w:eastAsia="Times New Roman" w:hAnsi="Garamond"/>
              </w:rPr>
              <w:t>Alcide</w:t>
            </w:r>
            <w:proofErr w:type="spellEnd"/>
            <w:r w:rsidRPr="0091585B">
              <w:rPr>
                <w:rFonts w:ascii="Garamond" w:eastAsia="Times New Roman" w:hAnsi="Garamond"/>
              </w:rPr>
              <w:t xml:space="preserve"> De Gasperi w Józefowie z dnia 29 września 2021 roku w sprawie wprowadzenia Regulaminu zawodowych praktyk studenckich Wyższej Szkoły Gospodarki </w:t>
            </w:r>
            <w:proofErr w:type="spellStart"/>
            <w:r w:rsidRPr="0091585B">
              <w:rPr>
                <w:rFonts w:ascii="Garamond" w:eastAsia="Times New Roman" w:hAnsi="Garamond"/>
              </w:rPr>
              <w:t>Euroregionalnej</w:t>
            </w:r>
            <w:proofErr w:type="spellEnd"/>
            <w:r w:rsidRPr="0091585B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91585B">
              <w:rPr>
                <w:rFonts w:ascii="Garamond" w:eastAsia="Times New Roman" w:hAnsi="Garamond"/>
              </w:rPr>
              <w:t>Alcide</w:t>
            </w:r>
            <w:proofErr w:type="spellEnd"/>
            <w:r w:rsidRPr="0091585B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Student odbywa </w:t>
            </w:r>
            <w:r>
              <w:rPr>
                <w:rFonts w:ascii="Garamond" w:eastAsia="Times New Roman" w:hAnsi="Garamond"/>
              </w:rPr>
              <w:t>720</w:t>
            </w:r>
            <w:r w:rsidRPr="00631B9B">
              <w:rPr>
                <w:rFonts w:ascii="Garamond" w:eastAsia="Times New Roman" w:hAnsi="Garamond"/>
              </w:rPr>
              <w:t xml:space="preserve"> godzin praktyk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631B9B">
              <w:rPr>
                <w:rFonts w:ascii="Garamond" w:eastAsia="Times New Roman" w:hAnsi="Garamond" w:cs="Cambria"/>
              </w:rPr>
              <w:t>(</w:t>
            </w:r>
            <w:r>
              <w:rPr>
                <w:rFonts w:ascii="Garamond" w:eastAsia="Times New Roman" w:hAnsi="Garamond" w:cs="Cambria"/>
              </w:rPr>
              <w:t>24</w:t>
            </w:r>
            <w:r w:rsidRPr="00631B9B">
              <w:rPr>
                <w:rFonts w:ascii="Garamond" w:eastAsia="Times New Roman" w:hAnsi="Garamond" w:cs="Cambria"/>
              </w:rPr>
              <w:t xml:space="preserve"> tygodni</w:t>
            </w:r>
            <w:r>
              <w:rPr>
                <w:rFonts w:ascii="Garamond" w:eastAsia="Times New Roman" w:hAnsi="Garamond" w:cs="Cambria"/>
              </w:rPr>
              <w:t>e</w:t>
            </w:r>
            <w:r w:rsidRPr="00631B9B">
              <w:rPr>
                <w:rFonts w:ascii="Garamond" w:eastAsia="Times New Roman" w:hAnsi="Garamond" w:cs="Cambria"/>
              </w:rPr>
              <w:t xml:space="preserve"> x </w:t>
            </w:r>
            <w:r>
              <w:rPr>
                <w:rFonts w:ascii="Garamond" w:eastAsia="Times New Roman" w:hAnsi="Garamond" w:cs="Cambria"/>
              </w:rPr>
              <w:t>3</w:t>
            </w:r>
            <w:r w:rsidRPr="00631B9B">
              <w:rPr>
                <w:rFonts w:ascii="Garamond" w:eastAsia="Times New Roman" w:hAnsi="Garamond" w:cs="Cambria"/>
              </w:rPr>
              <w:t>0 godzin każdy</w:t>
            </w:r>
            <w:r w:rsidRPr="00631B9B">
              <w:rPr>
                <w:rFonts w:ascii="Garamond" w:eastAsia="Times New Roman" w:hAnsi="Garamond"/>
              </w:rPr>
              <w:t xml:space="preserve">). </w:t>
            </w:r>
            <w:r>
              <w:rPr>
                <w:rFonts w:ascii="Garamond" w:eastAsia="Times New Roman" w:hAnsi="Garamond"/>
              </w:rPr>
              <w:t>360 godzin praktyk na V semestrze (12 tygodni x 30 godzin), 360 godzin na VI semestrze (12 tygodni x 30 godzin). 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 (12 punktów ECTS na semestrze V, 12 punktów ECTS na semestrze VI.) 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 Praktyki studenckie mogą się odbywać w okresie wakacji lub w trakcie roku akademickiego. Praktyki muszą być zrealizowane i zaliczone przed końcem roku, dla którego program przewiduje jej wykonanie. 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Miejsce odbywania</w:t>
            </w:r>
          </w:p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Miejsca odbywania praktyk: mikro, małe, średnie i duże przedsiębiorstwa z różnych branż, banki, instytucje finansowe, kontrolne i doradcze, audyty, stowarzyszenia, organizacje pozarządowe oraz kościelne, urzędy państwowe, jednostki samorządu terytorialnego, agencje rządowe i ich terenowe oddziały.</w:t>
            </w: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Działy odbywania praktyk: działy HR, finansowo-księgowe, działy obsługi klienta, działy handlowe, marketingu i sprzedaży, promocji, PR, analiz zarządzania ryzykiem, w dziale zarządu, produkcji, zaopatrzenia, projektowym oraz innych zbieżnych z kierunkiem i celami praktyk.</w:t>
            </w: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B1154B">
              <w:rPr>
                <w:rFonts w:ascii="Garamond" w:eastAsia="Times New Roman" w:hAnsi="Garamond"/>
              </w:rPr>
              <w:t>Praktyki mogą być realizowane w krajowych lub zagranicznych jednostkach organizacyjnych,</w:t>
            </w:r>
            <w:r w:rsidRPr="00B1154B">
              <w:rPr>
                <w:rFonts w:ascii="Garamond" w:eastAsia="Times New Roman" w:hAnsi="Garamond"/>
              </w:rPr>
              <w:br/>
              <w:t>w których student może uzyskać odpowiednie wykształcenie z zakresu zarządzania organizacjami.</w:t>
            </w: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*</w:t>
            </w:r>
            <w:r w:rsidRPr="00631B9B"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</w:t>
            </w:r>
          </w:p>
          <w:p w:rsidR="004950EB" w:rsidRPr="00C77B54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4950EB" w:rsidRPr="00631B9B" w:rsidTr="002D6DAA">
        <w:trPr>
          <w:trHeight w:val="5656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631B9B" w:rsidRDefault="004950EB" w:rsidP="002D6DAA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>Cele ogólne: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</w:t>
            </w:r>
            <w:r>
              <w:rPr>
                <w:rFonts w:ascii="Garamond" w:eastAsia="Times New Roman" w:hAnsi="Garamond"/>
              </w:rPr>
              <w:t>określonego zakresu</w:t>
            </w:r>
            <w:r w:rsidRPr="00631B9B"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Cele szczegółowe (zależne od  realizowanego zakresu </w:t>
            </w:r>
            <w:r w:rsidRPr="00631B9B">
              <w:rPr>
                <w:rFonts w:ascii="Garamond" w:eastAsia="Times New Roman" w:hAnsi="Garamond"/>
                <w:b/>
              </w:rPr>
              <w:t>):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Wiedza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950EB" w:rsidRPr="00631B9B" w:rsidTr="002D6DAA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4950EB" w:rsidRPr="00A90C5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highlight w:val="yellow"/>
                    </w:rPr>
                  </w:pPr>
                  <w:r w:rsidRPr="007663EA">
                    <w:rPr>
                      <w:rFonts w:ascii="Garamond" w:hAnsi="Garamond"/>
                    </w:rPr>
                    <w:t>K1A_W1</w:t>
                  </w:r>
                  <w:r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w stopniu zaawansowanym zna zasady zarządzania zintegrowanego (obejmującego zarządzanie jakością, zarządzanie środowiskowe i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zarządzanie bhp) w przedsiębiorstwie oraz w jednostce samorządu terytorialnego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950EB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P6S_WG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</w:tbl>
          <w:p w:rsidR="004950EB" w:rsidRPr="00631B9B" w:rsidRDefault="004950EB" w:rsidP="002D6D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poszerzenie wiedzy teoretycznej w zakresie zarządzania organizacją gospodarczą, poznanie pojęć, procesów i zasad z zakresu zarządzania w biznesie, dotyczących  takich obszarów jak:   finanse przedsiębiorstwa, technologie informacyjne; konfrontacja wiedzy teoretycznej z praktyką gospodarczą; poznanie struktury organizacyjnej przedsiębi</w:t>
            </w:r>
            <w:r>
              <w:rPr>
                <w:rFonts w:ascii="Garamond" w:eastAsia="Times New Roman" w:hAnsi="Garamond"/>
              </w:rPr>
              <w:t xml:space="preserve">orstwa, zasad organizacji pracy </w:t>
            </w:r>
            <w:r w:rsidRPr="00631B9B">
              <w:rPr>
                <w:rFonts w:ascii="Garamond" w:eastAsia="Times New Roman" w:hAnsi="Garamond"/>
              </w:rPr>
              <w:t xml:space="preserve">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znaczenia nowych koncepcji i metod zarządzania dla rozwoju organizacji oraz prognozowanie jej rozwoju. </w:t>
            </w:r>
          </w:p>
          <w:p w:rsidR="004950EB" w:rsidRPr="00631B9B" w:rsidRDefault="004950EB" w:rsidP="002D6D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Umiejętności praktyczne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950EB" w:rsidRPr="00631B9B" w:rsidTr="002D6DAA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631B9B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10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prawidłowo określa priorytety służące realizacji zadań określonych przez siebie lub innych oraz identyfikuje i rozstrzyga dylematy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związane z zarządzaniem; jest przygotowany do zarządzania procesami (przedsięwzięciami) – w organizacjach gospodarczych oraz w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administracji publicznej, w charakterze specjalisty (w zakresie wybranej specjalności), kierownika średniego szczebla zarządzania, a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także jako prowadzący własną działalność gospodarczą, wykorzystuje uwarunkowania ekonomiczno-prawne tworzenia i rozwoju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form indywidualnej przedsiębiorczości w zakresie świadczenia usług związanych z zarządzaniem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P6S_UO</w:t>
                  </w:r>
                </w:p>
              </w:tc>
            </w:tr>
            <w:tr w:rsidR="004950EB" w:rsidRPr="00631B9B" w:rsidTr="002D6DAA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631B9B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planuje i organizuje pracę – indywidualną oraz w zespole, przyjmując w nim różne role, współpracuje z innymi osobami w ramach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prac zespołowych i jest przygotowany do kierowania małym zespołem ludzkim w różnych sytuacjach – także ekstremalnych;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 xml:space="preserve">dostrzega szanse i zagrożenia związane z realizacją </w:t>
                  </w:r>
                  <w:r w:rsidRPr="00783DC7">
                    <w:rPr>
                      <w:rFonts w:ascii="Garamond" w:hAnsi="Garamond"/>
                    </w:rPr>
                    <w:lastRenderedPageBreak/>
                    <w:t>konkretnego projektu oraz potrafi racjonalnie zaplanować i dokonać skutecznej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realizacji tego projektu w aspekcie umiejętnego zarządzania zespołem projektowym; potrafi łączyć strategię zarządzania zasobami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ludzkimi ze strategią rozwoju przedsiębiorstwa; w szczególności dostrzega zalety i wady pracowników (a także systemu zarządzania</w:t>
                  </w:r>
                </w:p>
                <w:p w:rsidR="004950EB" w:rsidRPr="00F97DE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kadrami w przedsiębiorstwie) w aspekcie konfliktów interpersonalnych, które stara się niwelować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F97DE7">
                    <w:rPr>
                      <w:rFonts w:ascii="Garamond" w:hAnsi="Garamond"/>
                    </w:rPr>
                    <w:lastRenderedPageBreak/>
                    <w:t>P6S_UO</w:t>
                  </w:r>
                </w:p>
              </w:tc>
            </w:tr>
            <w:tr w:rsidR="004950EB" w:rsidRPr="00631B9B" w:rsidTr="002D6DAA">
              <w:trPr>
                <w:trHeight w:val="975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631B9B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potrafi wykorzystywać w pracy zawodowej zaawansowaną wiedzę nabytą w toku studiów, samodzielnie planuje i realizuje własne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uczenie się przez całe życie, systematycznie uzupełnia wiedzę i doskonali umiejętności w zakresie nauk o zarządzaniu</w:t>
                  </w:r>
                  <w:r>
                    <w:rPr>
                      <w:rFonts w:ascii="Garamond" w:hAnsi="Garamond"/>
                    </w:rPr>
                    <w:t xml:space="preserve"> i jakości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P6S_UU</w:t>
                  </w:r>
                </w:p>
              </w:tc>
            </w:tr>
          </w:tbl>
          <w:p w:rsidR="004950EB" w:rsidRDefault="004950EB" w:rsidP="002D6DAA">
            <w:pPr>
              <w:spacing w:after="0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studenta ze specyfiką środowiska zawodowego; kształtowanie konkretnych umiejętności zawodowych w obszarach zarządzania strategią organizacji, zarządzania finansami, zarządzania zasobami ludzkimi, zarządzania produkcją, zarządzania reklamą i marketingiem; doskonalenie umiejętności organizacji pracy własnej; doskonalenie umiejętności posługiwania się językiem obcym w sytuacjach zawodowych; zapoznanie się z profilem działania podmiotu przyjmującego studenta na praktykę, poznanie specyfiki pracy na różnych stanowiskach pracy w przedsiębiorstwie; nabycie umiejętności analizowania istniejących systemów; przygotowanie absolwentów do pracy jako doradca, konsultant, specjalista, menedżer średniego i wyższego szczebla zarządzania organizacjach, przedsiębiorstwach, strukturach bezpieczeństwa państwa oraz instytucjach publicznych.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950EB" w:rsidRPr="00631B9B" w:rsidTr="002D6DAA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K1A_K01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2E59A2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2E59A2">
                    <w:rPr>
                      <w:rFonts w:ascii="Garamond" w:hAnsi="Garamond"/>
                    </w:rPr>
                    <w:t>jest krytyczny wobec posiadanej wiedzy, starannie gromadzi uzyskane dane i informacje; jest przygotowany do podjęcia studiów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2E59A2">
                    <w:rPr>
                      <w:rFonts w:ascii="Garamond" w:hAnsi="Garamond"/>
                    </w:rPr>
                    <w:t>drugiego stopnia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F97DE7">
                    <w:rPr>
                      <w:rFonts w:ascii="Garamond" w:hAnsi="Garamond"/>
                    </w:rPr>
                    <w:t>P6S_KK</w:t>
                  </w:r>
                </w:p>
              </w:tc>
            </w:tr>
            <w:tr w:rsidR="004950EB" w:rsidRPr="00631B9B" w:rsidTr="002D6DAA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</w:rPr>
                    <w:t>K1A_K05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F97DE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2E59A2">
                    <w:rPr>
                      <w:rFonts w:ascii="Garamond" w:hAnsi="Garamond"/>
                    </w:rPr>
                    <w:t>przyjmuje odpowiedzialność za powierzone mu zadania, ma świadomość znaczenia zachowywania się w sposób profesjonalny i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2E59A2">
                    <w:rPr>
                      <w:rFonts w:ascii="Garamond" w:hAnsi="Garamond"/>
                    </w:rPr>
                    <w:t>etyczny, a także wymaga tego od innych; w szczególności dba o dorobek i tradycje zawodu, postępuje zgodnie z etyką zawodową –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2E59A2">
                    <w:rPr>
                      <w:rFonts w:ascii="Garamond" w:hAnsi="Garamond"/>
                    </w:rPr>
                    <w:t>jest lojalny wobec firmy, w której pracuje oraz otwarty na sugestie i propozycje pracowników różnych szczebli, a także klientów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P6S_KR</w:t>
                  </w:r>
                </w:p>
              </w:tc>
            </w:tr>
          </w:tbl>
          <w:p w:rsidR="004950EB" w:rsidRPr="00631B9B" w:rsidRDefault="004950EB" w:rsidP="002D6D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Default="004950EB" w:rsidP="002D6DAA">
            <w:pPr>
              <w:spacing w:after="0"/>
              <w:ind w:right="252"/>
              <w:jc w:val="both"/>
              <w:rPr>
                <w:rFonts w:ascii="Garamond" w:eastAsia="Times New Roman" w:hAnsi="Garamond"/>
                <w:b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zarządzania zasobami ludzkimi; zrozumienie znaczenia wiedzy i innowacji w procesie zarządzania organizacją.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>
              <w:rPr>
                <w:rFonts w:ascii="Garamond" w:eastAsia="Times New Roman" w:hAnsi="Garamond"/>
                <w:b/>
              </w:rPr>
              <w:t>zakresów</w:t>
            </w:r>
          </w:p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631B9B" w:rsidRDefault="004950EB" w:rsidP="002D6DAA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Szkolenia o charakterze organizacyjno-informacyjnym organizowane przed każdym typem praktyki</w:t>
            </w:r>
            <w:r>
              <w:rPr>
                <w:rFonts w:ascii="Garamond" w:eastAsia="Times New Roman" w:hAnsi="Garamond"/>
              </w:rPr>
              <w:t xml:space="preserve">                 </w:t>
            </w:r>
            <w:r w:rsidRPr="00631B9B">
              <w:rPr>
                <w:rFonts w:ascii="Garamond" w:eastAsia="Times New Roman" w:hAnsi="Garamond"/>
              </w:rPr>
              <w:t xml:space="preserve"> w wymiarze 2 godzin. Konsultacje z Opiekunem Praktyk Studenckich w celu omówienia przebiegu </w:t>
            </w:r>
            <w:r w:rsidRPr="00631B9B">
              <w:rPr>
                <w:rFonts w:ascii="Garamond" w:eastAsia="Times New Roman" w:hAnsi="Garamond"/>
              </w:rPr>
              <w:lastRenderedPageBreak/>
              <w:t>praktyk.</w:t>
            </w:r>
          </w:p>
          <w:p w:rsidR="004950EB" w:rsidRPr="00631B9B" w:rsidRDefault="004950EB" w:rsidP="002D6DAA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sekretariacie firmy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organizacja i specyfiką funkcjonowania firmy, celami i misją organizacji, poznanie jej struktury organizacyjnej, instrukcji, regulaminów, harmonogramów, systemu obiegu dokumentacji firmowej, zasad zarządzania korespondencją, wystawiania dokumentacji firmowej.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 okresie obserwacji i uczenia się student powinien wykonywać prace zlecane przez opiekuna praktyk z działu sekretariatu.</w:t>
            </w:r>
          </w:p>
          <w:p w:rsidR="004950EB" w:rsidRPr="00631B9B" w:rsidRDefault="004950EB" w:rsidP="002D6DAA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finansowo-księgowym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finansowo- księgowego, poznanie dokumentacji księgowej</w:t>
            </w:r>
            <w:r>
              <w:rPr>
                <w:rFonts w:ascii="Garamond" w:eastAsia="Times New Roman" w:hAnsi="Garamond"/>
              </w:rPr>
              <w:t xml:space="preserve">                    </w:t>
            </w:r>
            <w:r w:rsidRPr="00631B9B">
              <w:rPr>
                <w:rFonts w:ascii="Garamond" w:eastAsia="Times New Roman" w:hAnsi="Garamond"/>
              </w:rPr>
              <w:t xml:space="preserve"> i  sprawozdawczej, poznanie zasad działania programu finansowo-księgowego, poznanie zasad sporządzania planu finansowego, budżetu; poznanie zasad funkcjonowania controllingu w przedsiębiorstwie; poznanie systemu podatkowego i zasad rozliczania się z urzędem skarbowym w zakresie podatków; nabycie umiejętności ujmowania i analizy danych finansowo -księgowych, szczególnie w zakresie przychodów, kosztów, wyników finansowych, płynności finansowej </w:t>
            </w:r>
            <w:r>
              <w:rPr>
                <w:rFonts w:ascii="Garamond" w:eastAsia="Times New Roman" w:hAnsi="Garamond"/>
              </w:rPr>
              <w:t xml:space="preserve">                         </w:t>
            </w:r>
            <w:r w:rsidRPr="00631B9B">
              <w:rPr>
                <w:rFonts w:ascii="Garamond" w:eastAsia="Times New Roman" w:hAnsi="Garamond"/>
              </w:rPr>
              <w:t xml:space="preserve">i sprawności działania przedsiębiorstwa, 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 okresie obserwacji student powinien wykonywać prace zlecone mu w dziale finansowo księgowym.</w:t>
            </w:r>
          </w:p>
          <w:p w:rsidR="004950EB" w:rsidRPr="00631B9B" w:rsidRDefault="004950EB" w:rsidP="002D6DAA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 w dziale kadr i płac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Zapoznanie się z organizacją działu kadry i płace, poznanie dokumentacji kadrowo-płacowej, zapoznanie się z regulaminem wynagradzania pracowników, systemem wynagrodzeń, poznanie planów rekrutacji i selekcji pracowników oraz planów ich szkolenia, poznanie systemów oceny i motywowania pracowników. 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Obserwacja procesu zarządzania zasobami ludzkimi.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 okresie obserwacji student powinien wykonywać prace zlecone mu w dziale kadry i płace.</w:t>
            </w:r>
          </w:p>
          <w:p w:rsidR="004950EB" w:rsidRPr="00631B9B" w:rsidRDefault="004950EB" w:rsidP="002D6DAA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zaopatrzenia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zaopatrzenia, występującą tam dokumentacją, obserwacja organizacji pracy pracowników działu zaopatrzenia, poznanie zasad organizacji dostaw oraz zasad BHP.</w:t>
            </w:r>
          </w:p>
          <w:p w:rsidR="004950EB" w:rsidRPr="00631B9B" w:rsidRDefault="004950EB" w:rsidP="002D6DAA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produkcji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produkcji, dokumentacją, wymaganiami stawianymi pracownikom w zakresie organizacji produkcji, bhp, ergonomii i ochrony środowiska, analiza czynników motywujących pracowników do pracy; o</w:t>
            </w:r>
            <w:r>
              <w:rPr>
                <w:rFonts w:ascii="Garamond" w:eastAsia="Times New Roman" w:hAnsi="Garamond"/>
              </w:rPr>
              <w:t xml:space="preserve">bserwacja i analiza stosowanych </w:t>
            </w:r>
            <w:r w:rsidRPr="00631B9B">
              <w:rPr>
                <w:rFonts w:ascii="Garamond" w:eastAsia="Times New Roman" w:hAnsi="Garamond"/>
              </w:rPr>
              <w:t>w przedsiębiorstwie metod zarządzania produkcją.</w:t>
            </w:r>
          </w:p>
          <w:p w:rsidR="004950EB" w:rsidRPr="00631B9B" w:rsidRDefault="004950EB" w:rsidP="002D6DAA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sprzedaży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Zapoznanie się z organizacją działu sprzedaży, obserwacja wymagań stawianych pracownikom działu sprzedaży, poznanie dokumentacji występującej w dziale sprzedaży, nabycie umiejętności sporządzania planu marketingowego, zapoznanie z pojęciem dystrybucji, wyborem kanałów dystrybucji, zasadą magazynowania, zapoznanie się z firmowymi materiałami promocyjno-reklamowymi oraz ofertą produktową i usługową jak również procesami zarządzania wizerunkiem przedsiębiorstwa. </w:t>
            </w:r>
          </w:p>
          <w:p w:rsidR="004950EB" w:rsidRPr="00631B9B" w:rsidRDefault="004950EB" w:rsidP="002D6DAA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Public Relations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Zapoznanie się z organizacją działu PR oraz z działaniami mającymi na celu kreowania pozytywnego wizerunku firmy poprzez kształtowanie relacji z bliższym i dalszym otoczeniem organizacji / firmy / przedsiębiorstwa: spotkania prasowe, konferencje, targi, relacje z mediami itp., jako kluczowym elemencie zarządzania biznesem. </w:t>
            </w:r>
          </w:p>
          <w:p w:rsidR="004950EB" w:rsidRPr="00631B9B" w:rsidRDefault="004950EB" w:rsidP="002D6DAA">
            <w:pPr>
              <w:numPr>
                <w:ilvl w:val="0"/>
                <w:numId w:val="72"/>
              </w:numPr>
              <w:spacing w:after="0"/>
              <w:ind w:right="252" w:hanging="540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zarządzie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Obserwowanie procesów strategicznego i taktycznego zarządzania organizacją, nabywanie umiejętności sporządzania planów z wykorzystaniem nowoczesnych metod i technik (analiza SWOT, BCG); nabywanie wiedzy o wybranych systemach norm i regułach (prawnych, organizacyjnych, zawodowych, moralnych, etycznych), zdobywanie wiedzy w zakresie podstaw zarządzania zintegrowanego (obejmującego zarządzanie jak</w:t>
            </w:r>
            <w:r>
              <w:rPr>
                <w:rFonts w:ascii="Garamond" w:eastAsia="Times New Roman" w:hAnsi="Garamond"/>
              </w:rPr>
              <w:t xml:space="preserve">ością, zarządzanie środowiskowe </w:t>
            </w:r>
            <w:r w:rsidRPr="00631B9B">
              <w:rPr>
                <w:rFonts w:ascii="Garamond" w:eastAsia="Times New Roman" w:hAnsi="Garamond"/>
              </w:rPr>
              <w:t xml:space="preserve">i zarządzanie bhp), poznawanie metod i narzędzi zarządzania informacją, analizy oraz syntezy procesów i systemów informacyjnych; zdobywanie wiedzę o wybranych metodach wspomagania procesów decyzyjnych; w </w:t>
            </w:r>
            <w:r w:rsidRPr="00631B9B">
              <w:rPr>
                <w:rFonts w:ascii="Garamond" w:eastAsia="Times New Roman" w:hAnsi="Garamond"/>
              </w:rPr>
              <w:lastRenderedPageBreak/>
              <w:t>miarę możliwości uczestniczenie w posiedzeniach zarządu, rad nadzorczych.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Przez cały okres trwania praktyk student powinien obserwować, dostrzegać, interpretować</w:t>
            </w:r>
            <w:r w:rsidRPr="00631B9B">
              <w:rPr>
                <w:rFonts w:ascii="Garamond" w:eastAsia="Times New Roman" w:hAnsi="Garamond"/>
              </w:rPr>
              <w:br/>
              <w:t>i wyjaśniać zjawiska społeczne (kulturowe, polityczne, prawne, ekonomiczne) oraz wzajemne relacje miedzy nimi; powinien próbować prognozować i modelować złożone procesy społeczne oraz przewidywać ich praktyczne skutki,</w:t>
            </w:r>
            <w:r>
              <w:rPr>
                <w:rFonts w:ascii="Garamond" w:eastAsia="Times New Roman" w:hAnsi="Garamond"/>
              </w:rPr>
              <w:t xml:space="preserve"> obejmujące zjawiska społeczne, </w:t>
            </w:r>
            <w:r w:rsidRPr="00631B9B">
              <w:rPr>
                <w:rFonts w:ascii="Garamond" w:eastAsia="Times New Roman" w:hAnsi="Garamond"/>
              </w:rPr>
              <w:t>z wykorzystaniem zaawansowanych metod i narzędzi właściwych dla nauk o zarządzaniu; powinien umieć diagnozować i rozwiązywać złożone problemy zarządzania zasobami ludzkimi, rzeczowymi, finansowymi i informacyjnymi;</w:t>
            </w:r>
          </w:p>
          <w:p w:rsidR="004950EB" w:rsidRPr="00631B9B" w:rsidRDefault="004950EB" w:rsidP="002D6DAA">
            <w:pPr>
              <w:spacing w:after="0"/>
              <w:ind w:left="72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Jeżeli student odbywa praktykę w urzędach administracji państwowej, samorządowej, agencjach rządowych i ich terenowych oddziałach, organizacjach pozarządowych i kościelnych, w których nie ma wyodrębnionych powyżej działów powinien uczestniczyć w pracy występujących tam komórek i miarę możliwości zdobywać podane powyżej doświadczenia.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631B9B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4950EB" w:rsidRPr="003E6210" w:rsidRDefault="004950EB" w:rsidP="002D6DA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odbywają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4950EB" w:rsidRPr="001200C0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4950EB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4950EB" w:rsidRPr="00FA625A" w:rsidRDefault="004950EB" w:rsidP="002D6DA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4950EB" w:rsidRPr="00FA625A" w:rsidRDefault="004950EB" w:rsidP="002D6DAA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4950EB" w:rsidRPr="00FA625A" w:rsidRDefault="004950EB" w:rsidP="002D6DA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4950EB" w:rsidRPr="00BE031D" w:rsidRDefault="004950EB" w:rsidP="002D6DAA">
            <w:pPr>
              <w:pStyle w:val="Default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  <w:p w:rsidR="004950EB" w:rsidRPr="00631B9B" w:rsidRDefault="004950EB" w:rsidP="002D6DAA">
            <w:pPr>
              <w:pStyle w:val="Default"/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auto"/>
            <w:vAlign w:val="center"/>
          </w:tcPr>
          <w:p w:rsidR="004950EB" w:rsidRPr="00631B9B" w:rsidRDefault="004950EB" w:rsidP="002D6DAA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81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81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4950EB" w:rsidRPr="00320EAD" w:rsidRDefault="004950EB" w:rsidP="002D6DAA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  <w:r w:rsidRPr="00320EAD"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Prorektor ds. kształcenia</w:t>
            </w:r>
            <w:r w:rsidRPr="00320EAD">
              <w:rPr>
                <w:rFonts w:ascii="Garamond" w:hAnsi="Garamond"/>
                <w:color w:val="auto"/>
                <w:sz w:val="22"/>
                <w:szCs w:val="22"/>
              </w:rPr>
              <w:t xml:space="preserve">, po zasięgnięciu opinii Opiekuna Praktyk Studenckich. </w:t>
            </w:r>
          </w:p>
          <w:p w:rsidR="004950EB" w:rsidRPr="00BE031D" w:rsidRDefault="004950EB" w:rsidP="002D6DAA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4950EB" w:rsidRPr="00BE031D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</w:t>
            </w:r>
            <w:r w:rsidRPr="00A90C54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 odbywanie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 praktyki przez studenta przed terminem, gdy:</w:t>
            </w:r>
          </w:p>
          <w:p w:rsidR="004950EB" w:rsidRPr="00631B9B" w:rsidRDefault="004950EB" w:rsidP="002D6DAA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4950EB" w:rsidRPr="00631B9B" w:rsidRDefault="004950EB" w:rsidP="002D6DAA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4950EB" w:rsidRPr="00631B9B" w:rsidRDefault="004950EB" w:rsidP="002D6DAA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4950EB" w:rsidRPr="00631B9B" w:rsidRDefault="004950EB" w:rsidP="002D6DAA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/>
              <w:ind w:left="851" w:right="249" w:hanging="284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lastRenderedPageBreak/>
              <w:t>Przerwanie odbywania praktyki jest równoznaczne z uznaniem, że student nie odbył praktyki.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4950EB" w:rsidRDefault="004950EB" w:rsidP="004950EB">
      <w:pPr>
        <w:rPr>
          <w:rFonts w:ascii="Garamond" w:hAnsi="Garamond"/>
        </w:rPr>
      </w:pPr>
      <w:r w:rsidRPr="00631B9B">
        <w:rPr>
          <w:rFonts w:ascii="Garamond" w:hAnsi="Garamond"/>
        </w:rPr>
        <w:lastRenderedPageBreak/>
        <w:br/>
      </w:r>
    </w:p>
    <w:p w:rsidR="004950EB" w:rsidRDefault="004950EB" w:rsidP="004950E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6650"/>
      </w:tblGrid>
      <w:tr w:rsidR="004950EB" w:rsidRPr="00CB6629" w:rsidTr="002D6DAA">
        <w:tc>
          <w:tcPr>
            <w:tcW w:w="0" w:type="auto"/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hAnsi="Garamond"/>
              </w:rPr>
              <w:br w:type="page"/>
            </w:r>
            <w:r w:rsidRPr="00631B9B">
              <w:rPr>
                <w:rFonts w:ascii="Garamond" w:hAnsi="Garamond"/>
              </w:rPr>
              <w:br w:type="page"/>
            </w:r>
            <w:r w:rsidRPr="00631B9B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950EB" w:rsidRPr="008E15B7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 w:rsidRPr="00631B9B"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 w:rsidRPr="00631B9B">
              <w:rPr>
                <w:rFonts w:ascii="Garamond" w:eastAsia="Times New Roman" w:hAnsi="Garamond"/>
              </w:rPr>
              <w:t>Euroregionalnej</w:t>
            </w:r>
            <w:proofErr w:type="spellEnd"/>
            <w:r w:rsidRPr="00631B9B">
              <w:rPr>
                <w:rFonts w:ascii="Garamond" w:eastAsia="Times New Roman" w:hAnsi="Garamond"/>
              </w:rPr>
              <w:br/>
              <w:t xml:space="preserve">im. </w:t>
            </w:r>
            <w:r w:rsidRPr="008E15B7"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4950EB" w:rsidRPr="00631B9B" w:rsidTr="002D6DAA">
        <w:tc>
          <w:tcPr>
            <w:tcW w:w="0" w:type="auto"/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Zarządzanie</w:t>
            </w:r>
          </w:p>
        </w:tc>
      </w:tr>
      <w:tr w:rsidR="004950EB" w:rsidRPr="00631B9B" w:rsidTr="002D6DAA">
        <w:tc>
          <w:tcPr>
            <w:tcW w:w="0" w:type="auto"/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Zarządzanie zasobami ludzkimi</w:t>
            </w:r>
          </w:p>
        </w:tc>
      </w:tr>
      <w:tr w:rsidR="004950EB" w:rsidRPr="00631B9B" w:rsidTr="002D6DAA">
        <w:tc>
          <w:tcPr>
            <w:tcW w:w="0" w:type="auto"/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I stopień (studia licencjackie)</w:t>
            </w:r>
          </w:p>
        </w:tc>
      </w:tr>
      <w:tr w:rsidR="004950EB" w:rsidRPr="00631B9B" w:rsidTr="002D6DAA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D753B8" w:rsidRPr="00631B9B" w:rsidTr="002D6DAA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753B8" w:rsidRPr="00631B9B" w:rsidRDefault="00D753B8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753B8" w:rsidRDefault="00D753B8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 w:rsidRPr="00631B9B"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7F438F" w:rsidRDefault="004950EB" w:rsidP="002D6DAA">
            <w:pPr>
              <w:keepNext/>
              <w:numPr>
                <w:ilvl w:val="0"/>
                <w:numId w:val="4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4950EB" w:rsidRPr="00631B9B" w:rsidRDefault="004950EB" w:rsidP="002D6DAA">
            <w:pPr>
              <w:keepNext/>
              <w:numPr>
                <w:ilvl w:val="0"/>
                <w:numId w:val="4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91585B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91585B">
              <w:rPr>
                <w:rFonts w:ascii="Garamond" w:eastAsia="Times New Roman" w:hAnsi="Garamond"/>
              </w:rPr>
              <w:t>Euroregionalnej</w:t>
            </w:r>
            <w:proofErr w:type="spellEnd"/>
            <w:r w:rsidRPr="0091585B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91585B">
              <w:rPr>
                <w:rFonts w:ascii="Garamond" w:eastAsia="Times New Roman" w:hAnsi="Garamond"/>
              </w:rPr>
              <w:t>Alcide</w:t>
            </w:r>
            <w:proofErr w:type="spellEnd"/>
            <w:r w:rsidRPr="0091585B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91585B">
              <w:rPr>
                <w:rFonts w:ascii="Garamond" w:eastAsia="Times New Roman" w:hAnsi="Garamond"/>
              </w:rPr>
              <w:t>Euroregionalnej</w:t>
            </w:r>
            <w:proofErr w:type="spellEnd"/>
            <w:r w:rsidRPr="0091585B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91585B">
              <w:rPr>
                <w:rFonts w:ascii="Garamond" w:eastAsia="Times New Roman" w:hAnsi="Garamond"/>
              </w:rPr>
              <w:t>Alcide</w:t>
            </w:r>
            <w:proofErr w:type="spellEnd"/>
            <w:r w:rsidRPr="0091585B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Student odbywa </w:t>
            </w:r>
            <w:r>
              <w:rPr>
                <w:rFonts w:ascii="Garamond" w:eastAsia="Times New Roman" w:hAnsi="Garamond"/>
              </w:rPr>
              <w:t>720</w:t>
            </w:r>
            <w:r w:rsidRPr="00631B9B">
              <w:rPr>
                <w:rFonts w:ascii="Garamond" w:eastAsia="Times New Roman" w:hAnsi="Garamond"/>
              </w:rPr>
              <w:t xml:space="preserve"> godzin praktyk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631B9B">
              <w:rPr>
                <w:rFonts w:ascii="Garamond" w:eastAsia="Times New Roman" w:hAnsi="Garamond" w:cs="Cambria"/>
              </w:rPr>
              <w:t>(</w:t>
            </w:r>
            <w:r>
              <w:rPr>
                <w:rFonts w:ascii="Garamond" w:eastAsia="Times New Roman" w:hAnsi="Garamond" w:cs="Cambria"/>
              </w:rPr>
              <w:t>24</w:t>
            </w:r>
            <w:r w:rsidRPr="00631B9B">
              <w:rPr>
                <w:rFonts w:ascii="Garamond" w:eastAsia="Times New Roman" w:hAnsi="Garamond" w:cs="Cambria"/>
              </w:rPr>
              <w:t xml:space="preserve"> tygodni</w:t>
            </w:r>
            <w:r>
              <w:rPr>
                <w:rFonts w:ascii="Garamond" w:eastAsia="Times New Roman" w:hAnsi="Garamond" w:cs="Cambria"/>
              </w:rPr>
              <w:t>e</w:t>
            </w:r>
            <w:r w:rsidRPr="00631B9B">
              <w:rPr>
                <w:rFonts w:ascii="Garamond" w:eastAsia="Times New Roman" w:hAnsi="Garamond" w:cs="Cambria"/>
              </w:rPr>
              <w:t xml:space="preserve"> x </w:t>
            </w:r>
            <w:r>
              <w:rPr>
                <w:rFonts w:ascii="Garamond" w:eastAsia="Times New Roman" w:hAnsi="Garamond" w:cs="Cambria"/>
              </w:rPr>
              <w:t>3</w:t>
            </w:r>
            <w:r w:rsidRPr="00631B9B">
              <w:rPr>
                <w:rFonts w:ascii="Garamond" w:eastAsia="Times New Roman" w:hAnsi="Garamond" w:cs="Cambria"/>
              </w:rPr>
              <w:t>0 godzin każdy</w:t>
            </w:r>
            <w:r w:rsidRPr="00631B9B">
              <w:rPr>
                <w:rFonts w:ascii="Garamond" w:eastAsia="Times New Roman" w:hAnsi="Garamond"/>
              </w:rPr>
              <w:t xml:space="preserve">). </w:t>
            </w:r>
            <w:r>
              <w:rPr>
                <w:rFonts w:ascii="Garamond" w:eastAsia="Times New Roman" w:hAnsi="Garamond"/>
              </w:rPr>
              <w:t>360 godzin praktyk na V semestrze (12 tygodni x 30 godzin), 360 godzin na VI semestrze (12 tygodni x 30 godzin). 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 (12 punktów ECTS na semestrze V, 12 punktów ECTS na semestrze VI.) 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Praktyki studenckie mogą się odbywać w okresie wakacji lub w trakcie roku akademickiego. Praktyki muszą być zrealizowane i zaliczone przed końcem semestru, którego program przewiduje jej wykonanie. 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Miejsce odbywania</w:t>
            </w:r>
          </w:p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Miejsca odbywania praktyk: mikro, małe, średnie i duże przedsiębiorstwa z różnych branż, banki, instytucje finansowe, kontrolne i doradcze, audyty, stowarzyszenia, organizacje pozarządowe oraz kościelne, urzędy państwowe, jednostki samorządu terytorialnego, agencje rządowe i ich terenowe oddziały.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Działy odbywania praktyk: działy HR, finansowo-księgowe, działy obsługi klienta, działy handlowe, marketingu i sprzedaży, promocji, PR, analiz zarządzania ryzykiem, w dziale zarządu, produkcji, zaopatrzenia, projektowym oraz innych zbieżnych z kierunkiem i celami praktyk.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Praktyki mogą być realizowane w krajowych lub zagranicznych jednostkach organizacyjnych,</w:t>
            </w:r>
            <w:r w:rsidRPr="00631B9B">
              <w:rPr>
                <w:rFonts w:ascii="Garamond" w:eastAsia="Times New Roman" w:hAnsi="Garamond"/>
              </w:rPr>
              <w:br/>
              <w:t>w których student może uzyskać odpowiednie wykształcenie z zakresu zarządzania zasobami ludzkimi (wskazane jest odbywanie praktyk w działach kadrowo-płacowych).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*</w:t>
            </w:r>
            <w:r w:rsidRPr="00631B9B"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</w:t>
            </w:r>
          </w:p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 ogólne: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</w:t>
            </w:r>
            <w:r>
              <w:rPr>
                <w:rFonts w:ascii="Garamond" w:eastAsia="Times New Roman" w:hAnsi="Garamond"/>
              </w:rPr>
              <w:t>określonego zakresu</w:t>
            </w:r>
            <w:r w:rsidRPr="00631B9B"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</w:t>
            </w:r>
            <w:r w:rsidRPr="00631B9B">
              <w:rPr>
                <w:rFonts w:ascii="Garamond" w:eastAsia="Times New Roman" w:hAnsi="Garamond"/>
              </w:rPr>
              <w:lastRenderedPageBreak/>
              <w:t xml:space="preserve">pracy; pogłębienie wiedzy, umiejętności praktycznych i zdobycie doświadczeń pomocnych przy wyborze drogi zawodowej; </w:t>
            </w:r>
            <w:r w:rsidRPr="00631B9B">
              <w:rPr>
                <w:rFonts w:ascii="Garamond" w:eastAsia="Times New Roman" w:hAnsi="Garamond"/>
              </w:rPr>
              <w:tab/>
              <w:t>zebranie doświadczeń i materiałów, które można wykorzystać przy pisaniu pracy dyplomowej.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Cele szczegółowe (zależne od realizowanego zakresu </w:t>
            </w:r>
            <w:r w:rsidRPr="00631B9B">
              <w:rPr>
                <w:rFonts w:ascii="Garamond" w:eastAsia="Times New Roman" w:hAnsi="Garamond"/>
                <w:b/>
              </w:rPr>
              <w:t>):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 xml:space="preserve">Wiedza 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950EB" w:rsidRPr="00631B9B" w:rsidTr="002D6DAA">
              <w:trPr>
                <w:trHeight w:val="832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4950EB" w:rsidRPr="00A90C5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highlight w:val="yellow"/>
                    </w:rPr>
                  </w:pPr>
                  <w:r w:rsidRPr="007663EA">
                    <w:rPr>
                      <w:rFonts w:ascii="Garamond" w:hAnsi="Garamond"/>
                    </w:rPr>
                    <w:t>K1A_W1</w:t>
                  </w:r>
                  <w:r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w stopniu zaawansowanym zna zasady zarządzania zintegrowanego (obejmującego zarządzanie jakością, zarządzanie środowiskowe i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zarządzanie bhp) w przedsiębiorstwie oraz w jednostce samorządu terytorialnego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950EB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P6S_WG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</w:tbl>
          <w:p w:rsidR="004950EB" w:rsidRPr="00631B9B" w:rsidRDefault="004950EB" w:rsidP="002D6D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poszerzenie wiedzy teoretycznej w zakresie zarządzania zasobami l</w:t>
            </w:r>
            <w:r>
              <w:rPr>
                <w:rFonts w:ascii="Garamond" w:eastAsia="Times New Roman" w:hAnsi="Garamond"/>
              </w:rPr>
              <w:t xml:space="preserve">udzkimi, w obszarach rekrutacji </w:t>
            </w:r>
            <w:r w:rsidRPr="00631B9B">
              <w:rPr>
                <w:rFonts w:ascii="Garamond" w:eastAsia="Times New Roman" w:hAnsi="Garamond"/>
              </w:rPr>
              <w:t>i selekcji zawodowej, komunikacji interpersonalnej i zarządzania kompetencjami oraz kształtowanie kompetencji właściwych dla zarządzania zasobami ludzkim; k</w:t>
            </w:r>
            <w:r>
              <w:rPr>
                <w:rFonts w:ascii="Garamond" w:eastAsia="Times New Roman" w:hAnsi="Garamond"/>
              </w:rPr>
              <w:t xml:space="preserve">onfrontacja wiedzy teoretycznej </w:t>
            </w:r>
            <w:r w:rsidRPr="00631B9B">
              <w:rPr>
                <w:rFonts w:ascii="Garamond" w:eastAsia="Times New Roman" w:hAnsi="Garamond"/>
              </w:rPr>
              <w:t>z praktyką gospodarczą; poznanie struktury organizacyjnej przedsiębi</w:t>
            </w:r>
            <w:r>
              <w:rPr>
                <w:rFonts w:ascii="Garamond" w:eastAsia="Times New Roman" w:hAnsi="Garamond"/>
              </w:rPr>
              <w:t xml:space="preserve">orstwa, zasad organizacji pracy </w:t>
            </w:r>
            <w:r w:rsidRPr="00631B9B">
              <w:rPr>
                <w:rFonts w:ascii="Garamond" w:eastAsia="Times New Roman" w:hAnsi="Garamond"/>
              </w:rPr>
              <w:t>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znaczenie nowych koncepcji i metod zarządzania dla rozwoju zawodowego i intelektualnego zasobów ludzkich konkretnej organizacji oraz prognozowanie ram rozwoju (zakresu tego rozwoju).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950EB" w:rsidRPr="00631B9B" w:rsidTr="002D6DAA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631B9B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10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prawidłowo określa priorytety służące realizacji zadań określonych przez siebie lub innych oraz identyfikuje i rozstrzyga dylematy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związane z zarządzaniem; jest przygotowany do zarządzania procesami (przedsięwzięciami) – w organizacjach gospodarczych oraz w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administracji publicznej, w charakterze specjalisty (w zakresie wybranej specjalności), kierownika średniego szczebla zarządzania, a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także jako prowadzący własną działalność gospodarczą, wykorzystuje uwarunkowania ekonomiczno-prawne tworzenia i rozwoju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form indywidualnej przedsiębiorczości w zakresie świadczenia usług związanych z zarządzaniem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P6S_UO</w:t>
                  </w:r>
                </w:p>
              </w:tc>
            </w:tr>
            <w:tr w:rsidR="004950EB" w:rsidRPr="00631B9B" w:rsidTr="002D6DAA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631B9B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planuje i organizuje pracę – indywidualną oraz w zespole, przyjmując w nim różne role, współpracuje z innymi osobami w ramach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prac zespołowych i jest przygotowany do kierowania małym zespołem ludzkim w różnych sytuacjach – także ekstremalnych;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dostrzega szanse i zagrożenia związane z realizacją konkretnego projektu oraz potrafi racjonalnie zaplanować i dokonać skutecznej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realizacji tego projektu w aspekcie umiejętnego zarządzania zespołem projektowym; potrafi łączyć strategię zarządzania zasobami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ludzkimi ze strategią rozwoju przedsiębiorstwa; w szczególności dostrzega zalety i wady pracowników (a także systemu zarządzania</w:t>
                  </w:r>
                </w:p>
                <w:p w:rsidR="004950EB" w:rsidRPr="00F97DE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kadrami w przedsiębiorstwie) w aspekcie konfliktów interpersonalnych, które stara się niwelować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F97DE7">
                    <w:rPr>
                      <w:rFonts w:ascii="Garamond" w:hAnsi="Garamond"/>
                    </w:rPr>
                    <w:t>P6S_UO</w:t>
                  </w:r>
                </w:p>
              </w:tc>
            </w:tr>
            <w:tr w:rsidR="004950EB" w:rsidRPr="00631B9B" w:rsidTr="002D6DAA">
              <w:trPr>
                <w:trHeight w:val="1114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631B9B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lastRenderedPageBreak/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potrafi wykorzystywać w pracy zawodowej zaawansowaną wiedzę nabytą w toku studiów, samodzielnie planuje i realizuje własne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uczenie się przez całe życie, systematycznie uzupełnia wiedzę i doskonali umiejętności w zakresie nauk o zarządzaniu</w:t>
                  </w:r>
                  <w:r>
                    <w:rPr>
                      <w:rFonts w:ascii="Garamond" w:hAnsi="Garamond"/>
                    </w:rPr>
                    <w:t xml:space="preserve"> i jakości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P6S_UU</w:t>
                  </w:r>
                </w:p>
              </w:tc>
            </w:tr>
          </w:tbl>
          <w:p w:rsidR="004950EB" w:rsidRPr="00631B9B" w:rsidRDefault="004950EB" w:rsidP="002D6D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studenta ze specyfiką środowiska zawodowego; kształtowanie konkretnych umiejętności zawodowych w obszarach oceny i motywowania pracowników, rekrutacji i selekcji zawodowej, komunikacji interpersonalnej i zarządzania kompetencjami; doskonalenie umiejętności organizacji pracy własnej; doskonalenie umiejętności posługiwania się językiem obcym w sytuacjach zawodowych; wieloaspektowe zapoznanie się z profilem działania podmiotu przyjmującego studenta na praktykę, poznanie specyfiki pracy na różnych stanowiskach pracy, dotyczących zasobów ludzkich; nabycie umiejętności analizowania istniejących systemów oceny i motywacji pracowników, dokonywania krytycznej oceny tych systemów, bu</w:t>
            </w:r>
            <w:r>
              <w:rPr>
                <w:rFonts w:ascii="Garamond" w:eastAsia="Times New Roman" w:hAnsi="Garamond"/>
              </w:rPr>
              <w:t xml:space="preserve">dowa systemów oceny i motywacji </w:t>
            </w:r>
            <w:r w:rsidRPr="00631B9B">
              <w:rPr>
                <w:rFonts w:ascii="Garamond" w:eastAsia="Times New Roman" w:hAnsi="Garamond"/>
              </w:rPr>
              <w:t>z uwzględnieniem naukowo opracowanych zasad i procedur; przygotowanie absolwentów do pracy jako doradca, konsultant, specjalista, menedżer średniego i wyższego szczebla w systemie zarządzania kapitałem ludzkimi, personelem, kadrami w organizacjach, przedsiębiorstwach, strukturach bezpieczeństwa państwa oraz instytucjach publicznych.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950EB" w:rsidRPr="00631B9B" w:rsidTr="002D6DAA">
              <w:trPr>
                <w:trHeight w:val="97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K1A_K01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2E59A2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2E59A2">
                    <w:rPr>
                      <w:rFonts w:ascii="Garamond" w:hAnsi="Garamond"/>
                    </w:rPr>
                    <w:t>jest krytyczny wobec posiadanej wiedzy, starannie gromadzi uzyskane dane i informacje; jest przygotowany do podjęcia studiów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2E59A2">
                    <w:rPr>
                      <w:rFonts w:ascii="Garamond" w:hAnsi="Garamond"/>
                    </w:rPr>
                    <w:t>drugiego stopnia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F97DE7">
                    <w:rPr>
                      <w:rFonts w:ascii="Garamond" w:hAnsi="Garamond"/>
                    </w:rPr>
                    <w:t>P6S_KK</w:t>
                  </w:r>
                </w:p>
              </w:tc>
            </w:tr>
            <w:tr w:rsidR="004950EB" w:rsidRPr="00631B9B" w:rsidTr="002D6DAA">
              <w:trPr>
                <w:trHeight w:val="97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</w:rPr>
                    <w:t>K1A_K05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F97DE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2E59A2">
                    <w:rPr>
                      <w:rFonts w:ascii="Garamond" w:hAnsi="Garamond"/>
                    </w:rPr>
                    <w:t>przyjmuje odpowiedzialność za powierzone mu zadania, ma świadomość znaczenia zachowywania się w sposób profesjonalny i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2E59A2">
                    <w:rPr>
                      <w:rFonts w:ascii="Garamond" w:hAnsi="Garamond"/>
                    </w:rPr>
                    <w:t>etyczny, a także wymaga tego od innych; w szczególności dba o dorobek i tradycje zawodu, postępuje zgodnie z etyką zawodową –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2E59A2">
                    <w:rPr>
                      <w:rFonts w:ascii="Garamond" w:hAnsi="Garamond"/>
                    </w:rPr>
                    <w:t>jest lojalny wobec firmy, w której pracuje oraz otwarty na sugestie i propozycje pracowników różnych szczebli, a także klientów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P6S_KR</w:t>
                  </w:r>
                </w:p>
              </w:tc>
            </w:tr>
          </w:tbl>
          <w:p w:rsidR="004950EB" w:rsidRPr="00631B9B" w:rsidRDefault="004950EB" w:rsidP="002D6D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kształtowanie umiejętności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zarządzania zasobami ludzkimi;</w:t>
            </w:r>
            <w:r w:rsidRPr="00631B9B">
              <w:rPr>
                <w:rFonts w:ascii="Garamond" w:hAnsi="Garamond"/>
              </w:rPr>
              <w:t xml:space="preserve"> </w:t>
            </w:r>
            <w:r w:rsidRPr="00631B9B">
              <w:rPr>
                <w:rFonts w:ascii="Garamond" w:eastAsia="Times New Roman" w:hAnsi="Garamond"/>
              </w:rPr>
              <w:t xml:space="preserve">eliminowanie zjawiska </w:t>
            </w:r>
            <w:proofErr w:type="spellStart"/>
            <w:r w:rsidRPr="00631B9B">
              <w:rPr>
                <w:rFonts w:ascii="Garamond" w:eastAsia="Times New Roman" w:hAnsi="Garamond"/>
              </w:rPr>
              <w:t>m</w:t>
            </w:r>
            <w:r>
              <w:rPr>
                <w:rFonts w:ascii="Garamond" w:eastAsia="Times New Roman" w:hAnsi="Garamond"/>
              </w:rPr>
              <w:t>obbingu</w:t>
            </w:r>
            <w:proofErr w:type="spellEnd"/>
            <w:r>
              <w:rPr>
                <w:rFonts w:ascii="Garamond" w:eastAsia="Times New Roman" w:hAnsi="Garamond"/>
              </w:rPr>
              <w:t xml:space="preserve">, traktowanie pracownika </w:t>
            </w:r>
            <w:r w:rsidRPr="00631B9B">
              <w:rPr>
                <w:rFonts w:ascii="Garamond" w:eastAsia="Times New Roman" w:hAnsi="Garamond"/>
              </w:rPr>
              <w:t>z szacunkiem jako najważniejszy kapitał firmy.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>
              <w:rPr>
                <w:rFonts w:ascii="Garamond" w:eastAsia="Times New Roman" w:hAnsi="Garamond"/>
                <w:b/>
              </w:rPr>
              <w:t xml:space="preserve"> zakresów </w:t>
            </w:r>
          </w:p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631B9B" w:rsidRDefault="004950EB" w:rsidP="002D6DAA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4950EB" w:rsidRPr="00631B9B" w:rsidRDefault="004950EB" w:rsidP="002D6DAA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Szkolenia o charakterze organizacyjno-informacyjnym organizowane przed każdym typem praktyki w wymiarze 2 godzin. Konsultacje z Opiekunem Praktyk Studenckich w celu omówienia przebiegu praktyk.</w:t>
            </w:r>
          </w:p>
          <w:p w:rsidR="004950EB" w:rsidRPr="00631B9B" w:rsidRDefault="004950EB" w:rsidP="002D6DAA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sekretariacie firmy-</w:t>
            </w:r>
          </w:p>
          <w:p w:rsidR="004950EB" w:rsidRPr="00631B9B" w:rsidRDefault="004950EB" w:rsidP="002D6DAA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ze specyfiką funkcjonowania firmy, celami i misją organizacji, poznanie jej struktury organizacyjnej, instrukcji, regulaminów,  harmonogramów, systemu obiegu dokumentacji firmowej, zasad zarządzania korespondencją, wystawiania dokumentacji firmowej.</w:t>
            </w:r>
          </w:p>
          <w:p w:rsidR="004950EB" w:rsidRPr="00631B9B" w:rsidRDefault="004950EB" w:rsidP="002D6DAA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 okresie obserwacji i uczenia się student powinien wykonywać prace zlecane przez opiekuna praktyk z działu sekretariatu.</w:t>
            </w:r>
          </w:p>
          <w:p w:rsidR="004950EB" w:rsidRPr="00631B9B" w:rsidRDefault="004950EB" w:rsidP="002D6DAA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lastRenderedPageBreak/>
              <w:t>Praktyk w dziale kadr i płac</w:t>
            </w:r>
          </w:p>
          <w:p w:rsidR="004950EB" w:rsidRPr="00631B9B" w:rsidRDefault="004950EB" w:rsidP="002D6DAA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kadry i płace, poznanie dokumentacji kadrowo-płacowej, zapoznanie się z regulaminem wynagradzania pracowników, systemem wynagrodzeń, zasadami ewidencji wynagrodzeń, poznanie planów rekrutacji i selekcji pracowników oraz planów ich szkolenia, poznanie systemów oceny i motywowania pracowników. Obserwacja procesu zarządzania zasobami ludzkimi. Po okresie obserwacji student powinien wykonywać prace zlecone mu w dziale kadry i płace.</w:t>
            </w:r>
          </w:p>
          <w:p w:rsidR="004950EB" w:rsidRPr="00631B9B" w:rsidRDefault="004950EB" w:rsidP="002D6DAA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finansowo-księgowym</w:t>
            </w:r>
          </w:p>
          <w:p w:rsidR="004950EB" w:rsidRPr="00631B9B" w:rsidRDefault="004950EB" w:rsidP="002D6DAA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finansowo- księgowego, poznanie dokumentacji księgowej, sprawozdawczej, poznanie zasad działania programu finansowo-księgowego, ze szczególnym uwzględnieniem modułu płace oraz z programem Płatnik, poznanie zasad naliczania składek ZUS-u oraz zasad rozliczania się z ZUS oraz ur</w:t>
            </w:r>
            <w:r>
              <w:rPr>
                <w:rFonts w:ascii="Garamond" w:eastAsia="Times New Roman" w:hAnsi="Garamond"/>
              </w:rPr>
              <w:t xml:space="preserve">zędem skarbowym, zapoznanie się </w:t>
            </w:r>
            <w:r w:rsidRPr="00631B9B">
              <w:rPr>
                <w:rFonts w:ascii="Garamond" w:eastAsia="Times New Roman" w:hAnsi="Garamond"/>
              </w:rPr>
              <w:t>z odpowiednimi deklaracjami. Student powinien po</w:t>
            </w:r>
            <w:r>
              <w:rPr>
                <w:rFonts w:ascii="Garamond" w:eastAsia="Times New Roman" w:hAnsi="Garamond"/>
              </w:rPr>
              <w:t xml:space="preserve">znać również zasady gromadzenia </w:t>
            </w:r>
            <w:r w:rsidRPr="00631B9B">
              <w:rPr>
                <w:rFonts w:ascii="Garamond" w:eastAsia="Times New Roman" w:hAnsi="Garamond"/>
              </w:rPr>
              <w:t>i przechowywania dokumentacji księgowej. Po okresie obserwacji student powinien wykonywać prace zlecone mu w dziale finansowo księgowym.</w:t>
            </w:r>
          </w:p>
          <w:p w:rsidR="004950EB" w:rsidRPr="00631B9B" w:rsidRDefault="004950EB" w:rsidP="002D6DAA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zaopatrzenia</w:t>
            </w:r>
          </w:p>
          <w:p w:rsidR="004950EB" w:rsidRPr="00631B9B" w:rsidRDefault="004950EB" w:rsidP="002D6DAA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zaopatrzenia, występującą tam dokumentacją, obserwacja wymagań stawianych pracownikom działu zaopatrzenia, obserwacja organizacji ich pracy oraz zasad BHP.</w:t>
            </w:r>
          </w:p>
          <w:p w:rsidR="004950EB" w:rsidRPr="00631B9B" w:rsidRDefault="004950EB" w:rsidP="002D6DAA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produkcji</w:t>
            </w:r>
          </w:p>
          <w:p w:rsidR="004950EB" w:rsidRPr="00631B9B" w:rsidRDefault="004950EB" w:rsidP="002D6DAA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produkcji, dokumentacją, wymaganiami stawianymi pracownikom w zakresie organizacji produkcji, bhp, ochrony środowiska, analiza czynników motywujących pracowników do pracy.</w:t>
            </w:r>
          </w:p>
          <w:p w:rsidR="004950EB" w:rsidRPr="00631B9B" w:rsidRDefault="004950EB" w:rsidP="002D6DAA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sprzedaży</w:t>
            </w:r>
          </w:p>
          <w:p w:rsidR="004950EB" w:rsidRPr="00631B9B" w:rsidRDefault="004950EB" w:rsidP="002D6DAA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sprzedaży, obserwacja wymagań stawianych pracownikom działu sprzedaży, poznanie dokumentacji występującej w dziale sprzedaży.</w:t>
            </w:r>
          </w:p>
          <w:p w:rsidR="004950EB" w:rsidRPr="00631B9B" w:rsidRDefault="004950EB" w:rsidP="002D6DAA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Public Relations</w:t>
            </w:r>
          </w:p>
          <w:p w:rsidR="004950EB" w:rsidRPr="00631B9B" w:rsidRDefault="004950EB" w:rsidP="002D6DAA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Zapoznanie się z organizacją działu PR oraz z działaniami mającymi na celu kreowania pozytywnego wizerunku firmy poprzez kształtowanie relacji z bliższym i dalszym otoczeniem organizacji / firmy / przedsiębiorstwa: spotkania prasowe, konferencje, targi, relacje z mediami itp., jako kluczowy element kształtowania relacji z członkami organizacji i podmiotami zewnętrznymi.  </w:t>
            </w:r>
          </w:p>
          <w:p w:rsidR="004950EB" w:rsidRPr="00631B9B" w:rsidRDefault="004950EB" w:rsidP="002D6DAA">
            <w:pPr>
              <w:numPr>
                <w:ilvl w:val="0"/>
                <w:numId w:val="38"/>
              </w:num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zarządzie</w:t>
            </w:r>
          </w:p>
          <w:p w:rsidR="004950EB" w:rsidRPr="00631B9B" w:rsidRDefault="004950EB" w:rsidP="002D6DAA">
            <w:pPr>
              <w:tabs>
                <w:tab w:val="left" w:pos="540"/>
              </w:tabs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Obserwowanie procesów strategicznego i taktycznego zarządzania zasobami ludzkimi, nabywanie wiedzy o wybranych systemach norm i reguł (prawnych, organizacyjnych, zawodowych, moralnych, etycznych), zdobywanie wiedzy z zakresu podstaw zarządzania zintegrowanego (obejmującego zarządzanie jakością, zarządzanie środowiskowe i zarządzanie bhp), poznawanie metod i narzędzi zarządzania informacją, analizy oraz syntezy procesów i systemów informacyjnych; zdobywanie wiedzy o wybranych metodach wspomagania procesów decyzyjnych; w miarę możliwości uczestniczenie w posiedzeniach zarządu, rad nadzorczych.</w:t>
            </w:r>
          </w:p>
          <w:p w:rsidR="004950EB" w:rsidRPr="00631B9B" w:rsidRDefault="004950EB" w:rsidP="002D6DAA">
            <w:pPr>
              <w:spacing w:after="0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Przez cały okres trwania praktyk student powinien obserwować, dostrzegać, interpretować</w:t>
            </w:r>
            <w:r w:rsidRPr="00631B9B">
              <w:rPr>
                <w:rFonts w:ascii="Garamond" w:eastAsia="Times New Roman" w:hAnsi="Garamond"/>
              </w:rPr>
              <w:br/>
              <w:t>i wyjaśniać zjawiska społeczne (kulturowe, polityczne, prawne, ekonomiczne) oraz wzajemne relacje miedzy nimi; powinien próbować prognozować i modelować złożone procesy społeczne oraz przewidywać ich praktyczne skutki, obejmujące zjawiska społeczne, z wykorzystaniem zaawansowanych metod i narzędzi właściwych dla nauk o zarządzaniu; powinien umieć diagnozować i rozwiązywać złożone problemy zarządzania zasobami lu</w:t>
            </w:r>
            <w:r>
              <w:rPr>
                <w:rFonts w:ascii="Garamond" w:eastAsia="Times New Roman" w:hAnsi="Garamond"/>
              </w:rPr>
              <w:t xml:space="preserve">dzkimi, rzeczowymi, finansowymi </w:t>
            </w:r>
            <w:r w:rsidRPr="00631B9B">
              <w:rPr>
                <w:rFonts w:ascii="Garamond" w:eastAsia="Times New Roman" w:hAnsi="Garamond"/>
              </w:rPr>
              <w:t>i informacyjnymi;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Jeżeli student odbywa praktykę w urzędach administracji państwowej, samorządowej, agencjach rządowych i ich terenowych oddziałach, organizacjach pozarządowych i kościelnych, w których nie ma wyodrębnionych powyżej działów powinien uczestniczyć w pracy występujących tam komórek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631B9B">
              <w:rPr>
                <w:rFonts w:ascii="Garamond" w:eastAsia="Times New Roman" w:hAnsi="Garamond"/>
              </w:rPr>
              <w:t>i w miarę możliwości zdobywać podane powyżej doświadczenia.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631B9B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4950EB" w:rsidRPr="003E6210" w:rsidRDefault="004950EB" w:rsidP="002D6DA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 odbywają się w formie </w:t>
            </w:r>
            <w:r w:rsidRPr="003E6210">
              <w:rPr>
                <w:rFonts w:ascii="Garamond" w:hAnsi="Garamond" w:cs="ArialMT"/>
                <w:lang w:eastAsia="pl-PL"/>
              </w:rPr>
              <w:t xml:space="preserve">zorganizowanej przez Uczelnie – student korzysta z przygotowanej </w:t>
            </w:r>
            <w:r w:rsidRPr="003E6210">
              <w:rPr>
                <w:rFonts w:ascii="Garamond" w:hAnsi="Garamond" w:cs="ArialMT"/>
                <w:lang w:eastAsia="pl-PL"/>
              </w:rPr>
              <w:lastRenderedPageBreak/>
              <w:t>przez Uczelnię oferty praktyk wynikającej z zawartych umów;</w:t>
            </w:r>
          </w:p>
          <w:p w:rsidR="004950EB" w:rsidRPr="001200C0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4950EB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4950EB" w:rsidRPr="00FA625A" w:rsidRDefault="004950EB" w:rsidP="002D6DA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4950EB" w:rsidRPr="00FA625A" w:rsidRDefault="004950EB" w:rsidP="002D6DAA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4950EB" w:rsidRPr="00FA625A" w:rsidRDefault="004950EB" w:rsidP="002D6DA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line="276" w:lineRule="auto"/>
              <w:ind w:left="54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>Regulacje dotyczące niezaliczenia praktyk, odwołania z praktyk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auto"/>
            <w:vAlign w:val="center"/>
          </w:tcPr>
          <w:p w:rsidR="004950EB" w:rsidRPr="00631B9B" w:rsidRDefault="004950EB" w:rsidP="002D6DAA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42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42"/>
              </w:numPr>
              <w:tabs>
                <w:tab w:val="left" w:pos="900"/>
              </w:tabs>
              <w:spacing w:line="276" w:lineRule="auto"/>
              <w:ind w:right="249" w:hanging="888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4950EB" w:rsidRPr="00631B9B" w:rsidRDefault="004950EB" w:rsidP="002D6DAA">
            <w:pPr>
              <w:pStyle w:val="Default"/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Zgodę wyraża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Prorektor ds. kształcenia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, po zasięgnięciu opinii Opiekuna Praktyk Studenckich.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4950EB" w:rsidRPr="00BE031D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4950EB" w:rsidRPr="00BE031D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 odbywanie praktyki przez studenta przed terminem, gdy:</w:t>
            </w:r>
          </w:p>
          <w:p w:rsidR="004950EB" w:rsidRPr="00BE031D" w:rsidRDefault="004950EB" w:rsidP="002D6DAA">
            <w:pPr>
              <w:numPr>
                <w:ilvl w:val="0"/>
                <w:numId w:val="43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E031D"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4950EB" w:rsidRPr="00BE031D" w:rsidRDefault="004950EB" w:rsidP="002D6DAA">
            <w:pPr>
              <w:numPr>
                <w:ilvl w:val="0"/>
                <w:numId w:val="43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E031D"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4950EB" w:rsidRPr="00BE031D" w:rsidRDefault="004950EB" w:rsidP="002D6DAA">
            <w:pPr>
              <w:numPr>
                <w:ilvl w:val="0"/>
                <w:numId w:val="43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E031D"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4950EB" w:rsidRPr="00BE031D" w:rsidRDefault="004950EB" w:rsidP="002D6DAA">
            <w:pPr>
              <w:numPr>
                <w:ilvl w:val="0"/>
                <w:numId w:val="43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BE031D"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4950EB" w:rsidRPr="00BE031D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t>Przerwanie odbywania praktyki jest równoznaczne z uznaniem, że student nie odbył praktyki.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>Praktyka studencka musi być zrealizowana i zaliczona przed końcem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 roku, w którym plan studiów i program praktyk przewidują jej wykonanie.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4950EB" w:rsidRDefault="004950EB" w:rsidP="004950EB">
      <w:pPr>
        <w:rPr>
          <w:rFonts w:ascii="Garamond" w:hAnsi="Garamond"/>
        </w:rPr>
      </w:pPr>
    </w:p>
    <w:p w:rsidR="004950EB" w:rsidRDefault="004950EB" w:rsidP="004950EB">
      <w:pPr>
        <w:rPr>
          <w:rFonts w:ascii="Garamond" w:hAnsi="Garamond"/>
        </w:rPr>
      </w:pPr>
    </w:p>
    <w:p w:rsidR="004950EB" w:rsidRDefault="004950EB" w:rsidP="004950EB">
      <w:pPr>
        <w:rPr>
          <w:rFonts w:ascii="Garamond" w:hAnsi="Garamond"/>
        </w:rPr>
      </w:pPr>
    </w:p>
    <w:p w:rsidR="004950EB" w:rsidRDefault="004950EB" w:rsidP="004950EB">
      <w:pPr>
        <w:rPr>
          <w:rFonts w:ascii="Garamond" w:hAnsi="Garamond"/>
        </w:rPr>
      </w:pPr>
    </w:p>
    <w:p w:rsidR="004950EB" w:rsidRDefault="004950EB" w:rsidP="004950EB">
      <w:pPr>
        <w:rPr>
          <w:rFonts w:ascii="Garamond" w:hAnsi="Garamond"/>
        </w:rPr>
      </w:pPr>
    </w:p>
    <w:p w:rsidR="004950EB" w:rsidRDefault="004950EB" w:rsidP="004950EB">
      <w:pPr>
        <w:rPr>
          <w:rFonts w:ascii="Garamond" w:hAnsi="Garamond"/>
        </w:rPr>
      </w:pPr>
    </w:p>
    <w:p w:rsidR="004950EB" w:rsidRDefault="004950EB" w:rsidP="004950EB">
      <w:pPr>
        <w:rPr>
          <w:rFonts w:ascii="Garamond" w:hAnsi="Garamond"/>
        </w:rPr>
      </w:pPr>
    </w:p>
    <w:p w:rsidR="004950EB" w:rsidRDefault="004950EB" w:rsidP="004950EB">
      <w:pPr>
        <w:rPr>
          <w:rFonts w:ascii="Garamond" w:hAnsi="Garamond"/>
        </w:rPr>
      </w:pPr>
    </w:p>
    <w:p w:rsidR="004950EB" w:rsidRDefault="004950EB" w:rsidP="004950EB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6696"/>
      </w:tblGrid>
      <w:tr w:rsidR="004950EB" w:rsidRPr="00CB6629" w:rsidTr="002D6DAA">
        <w:tc>
          <w:tcPr>
            <w:tcW w:w="0" w:type="auto"/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hAnsi="Garamond"/>
              </w:rPr>
              <w:lastRenderedPageBreak/>
              <w:br w:type="page"/>
            </w:r>
            <w:r w:rsidRPr="00631B9B">
              <w:rPr>
                <w:rFonts w:ascii="Garamond" w:hAnsi="Garamond"/>
              </w:rPr>
              <w:br w:type="page"/>
            </w:r>
            <w:r w:rsidRPr="00631B9B"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950EB" w:rsidRPr="008E15B7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lang w:val="es-ES_tradnl"/>
              </w:rPr>
            </w:pPr>
            <w:r w:rsidRPr="00631B9B"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 w:rsidRPr="00631B9B">
              <w:rPr>
                <w:rFonts w:ascii="Garamond" w:eastAsia="Times New Roman" w:hAnsi="Garamond"/>
              </w:rPr>
              <w:t>Euroregionalnej</w:t>
            </w:r>
            <w:proofErr w:type="spellEnd"/>
            <w:r w:rsidRPr="00631B9B">
              <w:rPr>
                <w:rFonts w:ascii="Garamond" w:eastAsia="Times New Roman" w:hAnsi="Garamond"/>
              </w:rPr>
              <w:br/>
              <w:t xml:space="preserve">im. </w:t>
            </w:r>
            <w:r w:rsidRPr="008E15B7">
              <w:rPr>
                <w:rFonts w:ascii="Garamond" w:eastAsia="Times New Roman" w:hAnsi="Garamond"/>
                <w:lang w:val="es-ES_tradnl"/>
              </w:rPr>
              <w:t>Alcide De Gasperi w Józefowie</w:t>
            </w:r>
          </w:p>
        </w:tc>
      </w:tr>
      <w:tr w:rsidR="004950EB" w:rsidRPr="00631B9B" w:rsidTr="002D6DAA">
        <w:tc>
          <w:tcPr>
            <w:tcW w:w="0" w:type="auto"/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Zarządzanie</w:t>
            </w:r>
          </w:p>
        </w:tc>
      </w:tr>
      <w:tr w:rsidR="004950EB" w:rsidRPr="00631B9B" w:rsidTr="002D6DAA">
        <w:tc>
          <w:tcPr>
            <w:tcW w:w="0" w:type="auto"/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Zarządzanie w hotelarstwie i turystyce</w:t>
            </w:r>
          </w:p>
        </w:tc>
      </w:tr>
      <w:tr w:rsidR="004950EB" w:rsidRPr="00631B9B" w:rsidTr="002D6DAA">
        <w:tc>
          <w:tcPr>
            <w:tcW w:w="0" w:type="auto"/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I stopień (studia licencjackie)</w:t>
            </w:r>
          </w:p>
        </w:tc>
      </w:tr>
      <w:tr w:rsidR="004950EB" w:rsidRPr="00631B9B" w:rsidTr="002D6DAA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Praktyczny </w:t>
            </w:r>
          </w:p>
        </w:tc>
      </w:tr>
      <w:tr w:rsidR="00D753B8" w:rsidRPr="00631B9B" w:rsidTr="002D6DAA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753B8" w:rsidRPr="00631B9B" w:rsidRDefault="00D753B8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</w:t>
            </w:r>
            <w:r>
              <w:rPr>
                <w:rFonts w:ascii="Garamond" w:hAnsi="Garamond" w:cs="Cambria"/>
                <w:lang w:eastAsia="pl-PL"/>
              </w:rPr>
              <w:t>abór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753B8" w:rsidRDefault="00D753B8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  <w:bookmarkStart w:id="0" w:name="_GoBack"/>
            <w:bookmarkEnd w:id="0"/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 w:rsidRPr="00631B9B"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7F438F" w:rsidRDefault="004950EB" w:rsidP="002D6DAA">
            <w:pPr>
              <w:keepNext/>
              <w:numPr>
                <w:ilvl w:val="0"/>
                <w:numId w:val="4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4950EB" w:rsidRPr="00631B9B" w:rsidRDefault="004950EB" w:rsidP="002D6DAA">
            <w:pPr>
              <w:keepNext/>
              <w:numPr>
                <w:ilvl w:val="0"/>
                <w:numId w:val="4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91585B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91585B">
              <w:rPr>
                <w:rFonts w:ascii="Garamond" w:eastAsia="Times New Roman" w:hAnsi="Garamond"/>
              </w:rPr>
              <w:t>Euroregionalnej</w:t>
            </w:r>
            <w:proofErr w:type="spellEnd"/>
            <w:r w:rsidRPr="0091585B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91585B">
              <w:rPr>
                <w:rFonts w:ascii="Garamond" w:eastAsia="Times New Roman" w:hAnsi="Garamond"/>
              </w:rPr>
              <w:t>Alcide</w:t>
            </w:r>
            <w:proofErr w:type="spellEnd"/>
            <w:r w:rsidRPr="0091585B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91585B">
              <w:rPr>
                <w:rFonts w:ascii="Garamond" w:eastAsia="Times New Roman" w:hAnsi="Garamond"/>
              </w:rPr>
              <w:t>Euroregionalnej</w:t>
            </w:r>
            <w:proofErr w:type="spellEnd"/>
            <w:r w:rsidRPr="0091585B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91585B">
              <w:rPr>
                <w:rFonts w:ascii="Garamond" w:eastAsia="Times New Roman" w:hAnsi="Garamond"/>
              </w:rPr>
              <w:t>Alcide</w:t>
            </w:r>
            <w:proofErr w:type="spellEnd"/>
            <w:r w:rsidRPr="0091585B">
              <w:rPr>
                <w:rFonts w:ascii="Garamond" w:eastAsia="Times New Roman" w:hAnsi="Garamond"/>
              </w:rPr>
              <w:t xml:space="preserve"> De Gasperi w Józefowie.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Student odbywa </w:t>
            </w:r>
            <w:r>
              <w:rPr>
                <w:rFonts w:ascii="Garamond" w:eastAsia="Times New Roman" w:hAnsi="Garamond"/>
              </w:rPr>
              <w:t>720</w:t>
            </w:r>
            <w:r w:rsidRPr="00631B9B">
              <w:rPr>
                <w:rFonts w:ascii="Garamond" w:eastAsia="Times New Roman" w:hAnsi="Garamond"/>
              </w:rPr>
              <w:t xml:space="preserve"> godzin praktyk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631B9B">
              <w:rPr>
                <w:rFonts w:ascii="Garamond" w:eastAsia="Times New Roman" w:hAnsi="Garamond" w:cs="Cambria"/>
              </w:rPr>
              <w:t>(</w:t>
            </w:r>
            <w:r>
              <w:rPr>
                <w:rFonts w:ascii="Garamond" w:eastAsia="Times New Roman" w:hAnsi="Garamond" w:cs="Cambria"/>
              </w:rPr>
              <w:t>24</w:t>
            </w:r>
            <w:r w:rsidRPr="00631B9B">
              <w:rPr>
                <w:rFonts w:ascii="Garamond" w:eastAsia="Times New Roman" w:hAnsi="Garamond" w:cs="Cambria"/>
              </w:rPr>
              <w:t xml:space="preserve"> tygodni</w:t>
            </w:r>
            <w:r>
              <w:rPr>
                <w:rFonts w:ascii="Garamond" w:eastAsia="Times New Roman" w:hAnsi="Garamond" w:cs="Cambria"/>
              </w:rPr>
              <w:t>e</w:t>
            </w:r>
            <w:r w:rsidRPr="00631B9B">
              <w:rPr>
                <w:rFonts w:ascii="Garamond" w:eastAsia="Times New Roman" w:hAnsi="Garamond" w:cs="Cambria"/>
              </w:rPr>
              <w:t xml:space="preserve"> x </w:t>
            </w:r>
            <w:r>
              <w:rPr>
                <w:rFonts w:ascii="Garamond" w:eastAsia="Times New Roman" w:hAnsi="Garamond" w:cs="Cambria"/>
              </w:rPr>
              <w:t>3</w:t>
            </w:r>
            <w:r w:rsidRPr="00631B9B">
              <w:rPr>
                <w:rFonts w:ascii="Garamond" w:eastAsia="Times New Roman" w:hAnsi="Garamond" w:cs="Cambria"/>
              </w:rPr>
              <w:t>0 godzin każdy</w:t>
            </w:r>
            <w:r w:rsidRPr="00631B9B">
              <w:rPr>
                <w:rFonts w:ascii="Garamond" w:eastAsia="Times New Roman" w:hAnsi="Garamond"/>
              </w:rPr>
              <w:t xml:space="preserve">). </w:t>
            </w:r>
            <w:r>
              <w:rPr>
                <w:rFonts w:ascii="Garamond" w:eastAsia="Times New Roman" w:hAnsi="Garamond"/>
              </w:rPr>
              <w:t>360 godzin praktyk na V semestrze (12 tygodni x 30 godzin), 360 godzin na VI semestrze (12 tygodni x 30 godzin). 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 (12 punktów ECTS na semestrze V, 12 punktów ECTS na semestrze VI.) 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 Praktyki studenckie mogą się odbywać w okresie wakacji lub w trakcie roku akademickiego. Praktyki muszą być zrealizowane i zaliczone przed końcem semestru, którego program przewiduje jej wykonanie. 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Miejsce odbywania</w:t>
            </w:r>
          </w:p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Miejsca odbywania praktyk: mikro, małe, średnie i duże przedsiębiorstwa z różnych branż, hotele, biura turystyczne, organizacje i firmy zajmujące się obsługa lub organizacją różnego rodzaju wyjazdów turystycznych, stowarzyszenia, organizacje pozarządowe oraz kościelne, urzędy państwowe, jednostki samorządu terytorialnego, agencje rządowe i ich terenowe oddziały.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Działy odbywania praktyk: działy HR, finansowo-księgowe, działy obsługi klienta, działy handlowe, marketingu i sprzedaży, promocji, PR, działy hoteli takie jak: restauracja, recepcja, rezerwacje, szkolenia, zaopatrzenie, analiz, zarządzania ryzykiem, w dziale zarządu, projektowym oraz innych zbieżnych z kierunkiem i celami praktyk.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Praktyki mogą być realizowane w krajowych lub zagranicznych jednostkach organizacyjnych,</w:t>
            </w:r>
            <w:r w:rsidRPr="00631B9B">
              <w:rPr>
                <w:rFonts w:ascii="Garamond" w:eastAsia="Times New Roman" w:hAnsi="Garamond"/>
              </w:rPr>
              <w:br/>
              <w:t>w których student może uzyskać odpowiednie wykształcenie z zakresu zarządzania hotelami</w:t>
            </w:r>
            <w:r w:rsidRPr="00631B9B">
              <w:rPr>
                <w:rFonts w:ascii="Garamond" w:eastAsia="Times New Roman" w:hAnsi="Garamond"/>
              </w:rPr>
              <w:br/>
              <w:t>i ruchem turystycznym (wskazane jest odbywanie praktyk w poszczególnych działach dużych hoteli</w:t>
            </w:r>
            <w:r w:rsidRPr="00631B9B">
              <w:rPr>
                <w:rFonts w:ascii="Garamond" w:eastAsia="Times New Roman" w:hAnsi="Garamond"/>
              </w:rPr>
              <w:br/>
              <w:t xml:space="preserve">o zróżnicowanej strukturze organizacyjnej). 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*</w:t>
            </w:r>
            <w:r w:rsidRPr="00631B9B">
              <w:rPr>
                <w:rFonts w:ascii="Garamond" w:eastAsia="Times New Roman" w:hAnsi="Garamond"/>
              </w:rPr>
              <w:t xml:space="preserve"> student może odbywać praktykę również w innych działach, poza wymienionymi, wynikających ze specyfiki danej organizacji/ przedsiębiorstwa.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</w:t>
            </w:r>
          </w:p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 ogólne: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określonej </w:t>
            </w:r>
            <w:r>
              <w:rPr>
                <w:rFonts w:ascii="Garamond" w:eastAsia="Times New Roman" w:hAnsi="Garamond"/>
              </w:rPr>
              <w:t>określonego zakresu studiów</w:t>
            </w:r>
            <w:r w:rsidRPr="00631B9B">
              <w:rPr>
                <w:rFonts w:ascii="Garamond" w:eastAsia="Times New Roman" w:hAnsi="Garamond"/>
              </w:rPr>
              <w:t xml:space="preserve">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</w:t>
            </w:r>
            <w:r w:rsidRPr="00631B9B">
              <w:rPr>
                <w:rFonts w:ascii="Garamond" w:eastAsia="Times New Roman" w:hAnsi="Garamond"/>
              </w:rPr>
              <w:lastRenderedPageBreak/>
              <w:t>profilem działania podmiotu przyjmującego studenta na praktykę, poznanie specyfiki pracy na różnych stanowiskach pracy;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 xml:space="preserve">Cele szczegółowe (zależne od </w:t>
            </w:r>
            <w:r>
              <w:rPr>
                <w:rFonts w:ascii="Garamond" w:eastAsia="Times New Roman" w:hAnsi="Garamond"/>
                <w:b/>
                <w:color w:val="FF0000"/>
              </w:rPr>
              <w:t xml:space="preserve"> </w:t>
            </w:r>
            <w:r w:rsidRPr="005138D5">
              <w:rPr>
                <w:rFonts w:ascii="Garamond" w:eastAsia="Times New Roman" w:hAnsi="Garamond"/>
                <w:b/>
              </w:rPr>
              <w:t>realizowanego zakresu</w:t>
            </w:r>
            <w:r>
              <w:rPr>
                <w:rFonts w:ascii="Garamond" w:eastAsia="Times New Roman" w:hAnsi="Garamond"/>
                <w:b/>
                <w:color w:val="FF0000"/>
              </w:rPr>
              <w:t xml:space="preserve"> </w:t>
            </w:r>
            <w:r w:rsidRPr="00631B9B">
              <w:rPr>
                <w:rFonts w:ascii="Garamond" w:eastAsia="Times New Roman" w:hAnsi="Garamond"/>
                <w:b/>
              </w:rPr>
              <w:t>):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 xml:space="preserve">Wiedza 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950EB" w:rsidRPr="00631B9B" w:rsidTr="002D6DAA">
              <w:trPr>
                <w:trHeight w:val="683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4950EB" w:rsidRPr="00A90C5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highlight w:val="yellow"/>
                    </w:rPr>
                  </w:pPr>
                  <w:r w:rsidRPr="007663EA">
                    <w:rPr>
                      <w:rFonts w:ascii="Garamond" w:hAnsi="Garamond"/>
                    </w:rPr>
                    <w:t>K1A_W1</w:t>
                  </w:r>
                  <w:r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w stopniu zaawansowanym zna zasady zarządzania zintegrowanego (obejmującego zarządzanie jakością, zarządzanie środowiskowe i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zarządzanie bhp) w przedsiębiorstwie</w:t>
                  </w:r>
                  <w:r>
                    <w:rPr>
                      <w:rFonts w:ascii="Garamond" w:hAnsi="Garamond"/>
                    </w:rPr>
                    <w:t xml:space="preserve">, </w:t>
                  </w:r>
                  <w:r w:rsidRPr="00783DC7">
                    <w:rPr>
                      <w:rFonts w:ascii="Garamond" w:hAnsi="Garamond"/>
                    </w:rPr>
                    <w:t>w jednostce samorządu terytorialnego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950EB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P6S_WG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</w:tbl>
          <w:p w:rsidR="004950EB" w:rsidRPr="00631B9B" w:rsidRDefault="004950EB" w:rsidP="002D6D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poszerzenie wiedzy teoretycznej w zakresie zarządzania hotelami i ruchem turystycznym,</w:t>
            </w:r>
            <w:r w:rsidRPr="00631B9B">
              <w:rPr>
                <w:rFonts w:ascii="Garamond" w:eastAsia="Times New Roman" w:hAnsi="Garamond"/>
              </w:rPr>
              <w:br/>
              <w:t>w obszarach rekrutacji i selekcji, współpracy pomiędzy poszczególnymi działami hoteli oraz biur turystycznych, komunikacji interpersonalnej i zarządzania kompetencjami oraz kształtowanie kompetencji właściwych dla zarządzania hotelami i ruchem turystycznym, konfrontacja wiedzy teoretycznej z praktyką gospodarczą; poznanie struktury organiza</w:t>
            </w:r>
            <w:r>
              <w:rPr>
                <w:rFonts w:ascii="Garamond" w:eastAsia="Times New Roman" w:hAnsi="Garamond"/>
              </w:rPr>
              <w:t xml:space="preserve">cyjnej, zasad organizacji pracy </w:t>
            </w:r>
            <w:r w:rsidRPr="00631B9B">
              <w:rPr>
                <w:rFonts w:ascii="Garamond" w:eastAsia="Times New Roman" w:hAnsi="Garamond"/>
              </w:rPr>
              <w:t>i podziału kompetencji, procedur, procesu planowania pracy, kontroli; pogłębienie wiedzy specjalistycznej wykorzystywanej w praktyce i zdobycie doświadczeń pomocnych przy wyborze drogi zawodowej; zebranie doświadczeń i materiałów, które można wykorzystać przy pisaniu pracy dyplomowej, zrozumienie znaczenie nowych koncepcji i metod zarządzania dla konkretnej organizacji oraz prognozowanie ram rozwoju (zakresu tego rozwoju).</w:t>
            </w:r>
          </w:p>
          <w:p w:rsidR="004950EB" w:rsidRPr="00631B9B" w:rsidRDefault="004950EB" w:rsidP="002D6DAA">
            <w:pPr>
              <w:spacing w:after="0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950EB" w:rsidRPr="00631B9B" w:rsidTr="002D6DAA">
              <w:trPr>
                <w:trHeight w:val="1113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631B9B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10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prawidłowo określa priorytety służące realizacji zadań określonych przez siebie lub innych oraz identyfikuje i rozstrzyga dylematy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związane z zarządzaniem; jest przygotowany do zarządzania procesami (przedsięwzięciami) – w organizacjach gospodarczych oraz w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administracji publicznej, w charakterze specjalisty (w zakresie wybranej specjalności), kierownika średniego szczebla zarządzania, a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także jako prowadzący własną działalność gospodarczą, wykorzystuje uwarunkowania ekonomiczno-prawne tworzenia i rozwoju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form indywidualnej przedsiębiorczości w zakresie świadczenia usług związanych z zarządzaniem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P6S_UO</w:t>
                  </w:r>
                </w:p>
              </w:tc>
            </w:tr>
            <w:tr w:rsidR="004950EB" w:rsidRPr="00631B9B" w:rsidTr="002D6DAA">
              <w:trPr>
                <w:trHeight w:val="1113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631B9B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K1A_U11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planuje i organizuje pracę – indywidualną oraz w zespole, przyjmując w nim różne role, współpracuje z innymi osobami w ramach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prac zespołowych i jest przygotowany do kierowania małym zespołem ludzkim w różnych sytuacjach – także ekstremalnych;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dostrzega szanse i zagrożenia związane z realizacją konkretnego projektu oraz potrafi racjonalnie zaplanować i dokonać skutecznej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realizacji tego projektu w aspekcie umiejętnego zarządzania zespołem projektowym; potrafi łączyć strategię zarządzania zasobami</w:t>
                  </w:r>
                </w:p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ludzkimi ze strategią rozwoju przedsiębiorstwa; w szczególności dostrzega zalety i wady pracowników (a także systemu zarządzania</w:t>
                  </w:r>
                </w:p>
                <w:p w:rsidR="004950EB" w:rsidRPr="00F97DE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kadrami w przedsiębiorstwie) w aspekcie konfliktów interpersonalnych, które stara się niwelować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eastAsia="pl-PL"/>
                    </w:rPr>
                  </w:pPr>
                  <w:r w:rsidRPr="00F97DE7">
                    <w:rPr>
                      <w:rFonts w:ascii="Garamond" w:hAnsi="Garamond"/>
                    </w:rPr>
                    <w:t>P6S_UO</w:t>
                  </w:r>
                </w:p>
              </w:tc>
            </w:tr>
            <w:tr w:rsidR="004950EB" w:rsidRPr="00631B9B" w:rsidTr="002D6DAA">
              <w:trPr>
                <w:trHeight w:val="1113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631B9B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631B9B">
                    <w:rPr>
                      <w:rFonts w:ascii="Garamond" w:hAnsi="Garamond"/>
                    </w:rPr>
                    <w:lastRenderedPageBreak/>
                    <w:t>K1</w:t>
                  </w:r>
                  <w:r>
                    <w:rPr>
                      <w:rFonts w:ascii="Garamond" w:hAnsi="Garamond"/>
                    </w:rPr>
                    <w:t>A</w:t>
                  </w:r>
                  <w:r w:rsidRPr="00631B9B">
                    <w:rPr>
                      <w:rFonts w:ascii="Garamond" w:hAnsi="Garamond"/>
                    </w:rPr>
                    <w:t>_U</w:t>
                  </w:r>
                  <w:r>
                    <w:rPr>
                      <w:rFonts w:ascii="Garamond" w:hAnsi="Garamond"/>
                    </w:rPr>
                    <w:t>12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783DC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potrafi wykorzystywać w pracy zawodowej zaawansowaną wiedzę nabytą w toku studiów, samodzielnie planuje i realizuje własne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783DC7">
                    <w:rPr>
                      <w:rFonts w:ascii="Garamond" w:hAnsi="Garamond"/>
                    </w:rPr>
                    <w:t>uczenie się przez całe życie, systematycznie uzupełnia wiedzę i doskonali umiejętności w zakresie nauk o zarządzaniu</w:t>
                  </w:r>
                  <w:r>
                    <w:rPr>
                      <w:rFonts w:ascii="Garamond" w:hAnsi="Garamond"/>
                    </w:rPr>
                    <w:t xml:space="preserve"> i jakości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  <w:lang w:eastAsia="pl-PL"/>
                    </w:rPr>
                    <w:t>P6S_UU</w:t>
                  </w:r>
                </w:p>
              </w:tc>
            </w:tr>
          </w:tbl>
          <w:p w:rsidR="004950EB" w:rsidRPr="00631B9B" w:rsidRDefault="004950EB" w:rsidP="002D6D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studenta ze specyfiką środowiska zawodowego; kształtowanie konkretnych umiejętności zawodowych w obszarach współpracy z klientem, rekrutacji i współpracy zawodowej, komunikacji interpersonalnej i zarządzania kompetencjami; doskonalenie umiejętności organizacji pracy własnej; doskonalenie umiejętności posługiwania się językiem obcym w sytuacjach zawodowych; wieloaspektowe zapoznanie się z profilem działania podmiotu przyjmującego studenta na praktykę, poznanie specyfiki pracy na różnych stanowiskach pracy, dotyczących zarządzania hotelami i ruchem turystycznym; nabycie umiejętności analizowania istniejących problemów oraz ich rozwiązywania, dokonywania krytycznej oceny tych problemów; przygotowanie absolwentów do pracy jako specjalista, menedżer średniego i wyższego szczebla w systemie zarządzania hotelami i ruchem turystycznym, personelem, kadrami w organizacjach, przedsiębiorstwach, strukturach bezpieczeństwa państwa oraz instytucjach publicznych.</w:t>
            </w:r>
          </w:p>
          <w:p w:rsidR="004950EB" w:rsidRPr="00631B9B" w:rsidRDefault="004950EB" w:rsidP="002D6DAA">
            <w:pPr>
              <w:spacing w:after="0"/>
              <w:ind w:left="180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4950EB" w:rsidRPr="00631B9B" w:rsidTr="002D6DAA">
              <w:trPr>
                <w:trHeight w:val="97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K1A_K01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2E59A2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2E59A2">
                    <w:rPr>
                      <w:rFonts w:ascii="Garamond" w:hAnsi="Garamond"/>
                    </w:rPr>
                    <w:t>jest krytyczny wobec posiadanej wiedzy, starannie gromadzi uzyskane dane i informacje; jest przygotowany do podjęcia studiów</w:t>
                  </w:r>
                </w:p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2E59A2">
                    <w:rPr>
                      <w:rFonts w:ascii="Garamond" w:hAnsi="Garamond"/>
                    </w:rPr>
                    <w:t>drugiego stopnia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F97DE7">
                    <w:rPr>
                      <w:rFonts w:ascii="Garamond" w:hAnsi="Garamond"/>
                    </w:rPr>
                    <w:t>P6S_KK</w:t>
                  </w:r>
                </w:p>
              </w:tc>
            </w:tr>
            <w:tr w:rsidR="004950EB" w:rsidRPr="00631B9B" w:rsidTr="002D6DAA">
              <w:trPr>
                <w:trHeight w:val="972"/>
              </w:trPr>
              <w:tc>
                <w:tcPr>
                  <w:tcW w:w="2040" w:type="dxa"/>
                  <w:shd w:val="clear" w:color="auto" w:fill="FFFFFF"/>
                  <w:noWrap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D2634">
                    <w:rPr>
                      <w:rFonts w:ascii="Garamond" w:hAnsi="Garamond"/>
                    </w:rPr>
                    <w:t>K1A_K05</w:t>
                  </w:r>
                </w:p>
              </w:tc>
              <w:tc>
                <w:tcPr>
                  <w:tcW w:w="4420" w:type="dxa"/>
                  <w:shd w:val="clear" w:color="auto" w:fill="FFFFFF"/>
                  <w:vAlign w:val="center"/>
                </w:tcPr>
                <w:p w:rsidR="004950EB" w:rsidRPr="00F97DE7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2E59A2">
                    <w:rPr>
                      <w:rFonts w:ascii="Garamond" w:hAnsi="Garamond"/>
                    </w:rPr>
                    <w:t>przyjmuje odpowiedzialność za powierzone mu zadania, ma świadomość znaczenia zachowywania się w sposób profesjonalny i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2E59A2">
                    <w:rPr>
                      <w:rFonts w:ascii="Garamond" w:hAnsi="Garamond"/>
                    </w:rPr>
                    <w:t>etyczny, a także wymaga tego od innych; w szczególności dba o dorobek i tradycje zawodu, postępuje zgodnie z etyką zawodową –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2E59A2">
                    <w:rPr>
                      <w:rFonts w:ascii="Garamond" w:hAnsi="Garamond"/>
                    </w:rPr>
                    <w:t>jest lojalny wobec firmy, w której pracuje oraz otwarty na sugestie i propozycje pracowników różnych szczebli, a także klientów</w:t>
                  </w:r>
                </w:p>
              </w:tc>
              <w:tc>
                <w:tcPr>
                  <w:tcW w:w="2180" w:type="dxa"/>
                  <w:shd w:val="clear" w:color="auto" w:fill="FFFFFF"/>
                  <w:vAlign w:val="center"/>
                </w:tcPr>
                <w:p w:rsidR="004950EB" w:rsidRPr="00DD2634" w:rsidRDefault="004950EB" w:rsidP="002D6DAA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DD2634">
                    <w:rPr>
                      <w:rFonts w:ascii="Garamond" w:hAnsi="Garamond"/>
                      <w:color w:val="000000"/>
                    </w:rPr>
                    <w:t>P6S_KR</w:t>
                  </w:r>
                </w:p>
              </w:tc>
            </w:tr>
          </w:tbl>
          <w:p w:rsidR="004950EB" w:rsidRPr="00631B9B" w:rsidRDefault="004950EB" w:rsidP="002D6D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Uszczegółowienie: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kształtowanie umiejętności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zarządzania zasobami ludzkimi;</w:t>
            </w:r>
            <w:r w:rsidRPr="00631B9B">
              <w:rPr>
                <w:rFonts w:ascii="Garamond" w:hAnsi="Garamond"/>
              </w:rPr>
              <w:t xml:space="preserve"> </w:t>
            </w:r>
            <w:r w:rsidRPr="00631B9B">
              <w:rPr>
                <w:rFonts w:ascii="Garamond" w:eastAsia="Times New Roman" w:hAnsi="Garamond"/>
              </w:rPr>
              <w:t xml:space="preserve">eliminowanie zjawiska </w:t>
            </w:r>
            <w:proofErr w:type="spellStart"/>
            <w:r w:rsidRPr="00631B9B">
              <w:rPr>
                <w:rFonts w:ascii="Garamond" w:eastAsia="Times New Roman" w:hAnsi="Garamond"/>
              </w:rPr>
              <w:t>m</w:t>
            </w:r>
            <w:r>
              <w:rPr>
                <w:rFonts w:ascii="Garamond" w:eastAsia="Times New Roman" w:hAnsi="Garamond"/>
              </w:rPr>
              <w:t>obbingu</w:t>
            </w:r>
            <w:proofErr w:type="spellEnd"/>
            <w:r>
              <w:rPr>
                <w:rFonts w:ascii="Garamond" w:eastAsia="Times New Roman" w:hAnsi="Garamond"/>
              </w:rPr>
              <w:t xml:space="preserve">, traktowanie pracownika </w:t>
            </w:r>
            <w:r w:rsidRPr="00631B9B">
              <w:rPr>
                <w:rFonts w:ascii="Garamond" w:eastAsia="Times New Roman" w:hAnsi="Garamond"/>
              </w:rPr>
              <w:t>z szacunkiem jako najważniejszy kapitał firmy.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>
              <w:rPr>
                <w:rFonts w:ascii="Garamond" w:eastAsia="Times New Roman" w:hAnsi="Garamond"/>
                <w:b/>
              </w:rPr>
              <w:t xml:space="preserve"> zakresów </w:t>
            </w:r>
          </w:p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50EB" w:rsidRPr="00631B9B" w:rsidRDefault="004950EB" w:rsidP="002D6DAA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4950EB" w:rsidRPr="00631B9B" w:rsidRDefault="004950EB" w:rsidP="002D6D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Szkolenia o charakterze organizacyjno-informacyjnym organizowan</w:t>
            </w:r>
            <w:r>
              <w:rPr>
                <w:rFonts w:ascii="Garamond" w:eastAsia="Times New Roman" w:hAnsi="Garamond"/>
              </w:rPr>
              <w:t xml:space="preserve">e przed każdym typem praktyki                  w </w:t>
            </w:r>
            <w:r w:rsidRPr="00631B9B">
              <w:rPr>
                <w:rFonts w:ascii="Garamond" w:eastAsia="Times New Roman" w:hAnsi="Garamond"/>
              </w:rPr>
              <w:t>w</w:t>
            </w:r>
            <w:r>
              <w:rPr>
                <w:rFonts w:ascii="Garamond" w:eastAsia="Times New Roman" w:hAnsi="Garamond"/>
              </w:rPr>
              <w:t xml:space="preserve">ymiarze 2 godzin. Konsultacje z Opiekunem Praktyk Studenckich </w:t>
            </w:r>
            <w:r w:rsidRPr="00631B9B">
              <w:rPr>
                <w:rFonts w:ascii="Garamond" w:eastAsia="Times New Roman" w:hAnsi="Garamond"/>
              </w:rPr>
              <w:t>w celu omówienia przebiegu praktyk.</w:t>
            </w:r>
          </w:p>
          <w:p w:rsidR="004950EB" w:rsidRPr="00631B9B" w:rsidRDefault="004950EB" w:rsidP="002D6DAA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sekretariacie firm</w:t>
            </w:r>
          </w:p>
          <w:p w:rsidR="004950EB" w:rsidRPr="00631B9B" w:rsidRDefault="004950EB" w:rsidP="002D6D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ze specyfiką funkcjonowania firmy, celami i misją organizacji, poznanie jej struktury organizacyjnej, instrukcji, regulaminów, harmonogramów, systemu obiegu dokumentacji firmowej, zasad zarządzania korespondencją, wystawiania dokumentacji firmowej.</w:t>
            </w:r>
          </w:p>
          <w:p w:rsidR="004950EB" w:rsidRPr="00631B9B" w:rsidRDefault="004950EB" w:rsidP="002D6D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Po okresie obserwacji i uczenia się student powinien wykonywać prace zlecane przez opiekuna praktyk z działu sekretariatu.</w:t>
            </w:r>
          </w:p>
          <w:p w:rsidR="004950EB" w:rsidRPr="00631B9B" w:rsidRDefault="004950EB" w:rsidP="002D6DAA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 w dziale kadr i płac</w:t>
            </w:r>
          </w:p>
          <w:p w:rsidR="004950EB" w:rsidRPr="00631B9B" w:rsidRDefault="004950EB" w:rsidP="002D6D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lastRenderedPageBreak/>
              <w:t>Zapoznanie się z organizacją działu kadry i płace, poznanie dokumentacji kadrowo-płacowej, zapoznanie się z regulaminem wynagradzania pracowników, systemem wynagrodzeń, zasadami ewidencji wynagrodzeń, poznanie planów rekrutacji i selekcji pracowników oraz planów ich szkolenia, poznanie systemów oceny i motywowania pracowników. Obserwacja procesu zarządzania zasobami ludzkimi. Po okresie obserwacji student powinien wykonywać prace zlecone mu w dziale kadry i płace.</w:t>
            </w:r>
          </w:p>
          <w:p w:rsidR="004950EB" w:rsidRPr="00631B9B" w:rsidRDefault="004950EB" w:rsidP="002D6DAA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finansowo-księgowym</w:t>
            </w:r>
          </w:p>
          <w:p w:rsidR="004950EB" w:rsidRPr="00631B9B" w:rsidRDefault="004950EB" w:rsidP="002D6D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finansowo- księgowego, poznanie dokumentacji księgowej, sprawozdawczej, poznanie zasad działania programu finansowo-księgowego, ze szczególnym uwzględnieniem modułu płace oraz z programem Płatnik, poznanie zasad naliczania składek ZUS-u oraz zasad rozliczania się z ZUS oraz ur</w:t>
            </w:r>
            <w:r>
              <w:rPr>
                <w:rFonts w:ascii="Garamond" w:eastAsia="Times New Roman" w:hAnsi="Garamond"/>
              </w:rPr>
              <w:t xml:space="preserve">zędem skarbowym, zapoznanie się </w:t>
            </w:r>
            <w:r w:rsidRPr="00631B9B">
              <w:rPr>
                <w:rFonts w:ascii="Garamond" w:eastAsia="Times New Roman" w:hAnsi="Garamond"/>
              </w:rPr>
              <w:t>z odpowiednimi deklaracjami. Student powinien poznać również zasady gromadzenia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631B9B">
              <w:rPr>
                <w:rFonts w:ascii="Garamond" w:eastAsia="Times New Roman" w:hAnsi="Garamond"/>
              </w:rPr>
              <w:t>i przechowywania dokumentacji księgowej. Po okresie obserwacji student powinien wykonywać prace zlecone mu w dziale finansowo księgowym.</w:t>
            </w:r>
          </w:p>
          <w:p w:rsidR="004950EB" w:rsidRPr="00631B9B" w:rsidRDefault="004950EB" w:rsidP="002D6DAA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zaopatrzenia</w:t>
            </w:r>
          </w:p>
          <w:p w:rsidR="004950EB" w:rsidRPr="00631B9B" w:rsidRDefault="004950EB" w:rsidP="002D6D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 organizacją działu zaopatrzenia, występującą tam dokumentacją, obserwacja wymagań stawianych pracownikom działu zaopatrzenia, obserwacja organizacji ich pracy oraz zasad BHP.</w:t>
            </w:r>
          </w:p>
          <w:p w:rsidR="004950EB" w:rsidRPr="00631B9B" w:rsidRDefault="004950EB" w:rsidP="002D6DAA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dziale Public Relations</w:t>
            </w:r>
          </w:p>
          <w:p w:rsidR="004950EB" w:rsidRPr="00631B9B" w:rsidRDefault="004950EB" w:rsidP="002D6D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Zapoznanie się z organizacją działu PR oraz z działaniami mającymi na celu kreowania pozytywnego wizerunku firmy poprzez kształtowanie relacji z bliższym i dalszym otoczeniem organizacji / firmy / przedsiębiorstwa: spotkania prasowe, konferencje, targi, relacje z mediami itp., jako kluczowy element kształtowania relacji z członkami organizacji i podmiotami zewnętrznymi.  </w:t>
            </w:r>
          </w:p>
          <w:p w:rsidR="004950EB" w:rsidRPr="00631B9B" w:rsidRDefault="004950EB" w:rsidP="002D6DAA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działach hotelu</w:t>
            </w:r>
          </w:p>
          <w:p w:rsidR="004950EB" w:rsidRPr="00631B9B" w:rsidRDefault="004950EB" w:rsidP="002D6D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Zapoznanie się ze strukturą organizacyjną firmy (przedsiębiorstwa) prowadzącego hotel </w:t>
            </w:r>
            <w:r w:rsidRPr="00631B9B">
              <w:rPr>
                <w:rFonts w:ascii="Garamond" w:eastAsia="Times New Roman" w:hAnsi="Garamond"/>
              </w:rPr>
              <w:br/>
              <w:t xml:space="preserve">i podstawowymi dokumentami formalnymi ( statut, regulamin pracy, regulamin organizacyjny, regulamin wynagradzania, instrukcja kancelaryjna, instrukcja obiegu dokumentacji), zapoznanie się z regulaminami i instrukcjami oraz funkcjonowaniem podstawowych  pionów obsługi gości: recepcji, zakwaterowania, gastronomii i bezpieczeństwa, zapoznanie się z organizacją pracy personelu obsługującego gości we wspomnianych wyżej  pionach;  sporządzanie grafików prac na zmiany, zasady rozliczania czasu pracy i wynagradzanie personelu, zapoznanie się z metodami pozyskiwania klientów i systemem rezerwacji miejsc hotelowych , współpracą z  biurami podróży, liniami lotniczymi  i innymi firmami świadczącymi usługi dla klientów, rozpoznanie segmentu rynku hotelowego , na którym operuje firma i </w:t>
            </w:r>
            <w:r>
              <w:rPr>
                <w:rFonts w:ascii="Garamond" w:eastAsia="Times New Roman" w:hAnsi="Garamond"/>
              </w:rPr>
              <w:t xml:space="preserve">profil klientów, zapoznanie się </w:t>
            </w:r>
            <w:r w:rsidRPr="00631B9B">
              <w:rPr>
                <w:rFonts w:ascii="Garamond" w:eastAsia="Times New Roman" w:hAnsi="Garamond"/>
              </w:rPr>
              <w:t>z strategią marketingową firmy (przedsiębiorstwa) i działania</w:t>
            </w:r>
            <w:r>
              <w:rPr>
                <w:rFonts w:ascii="Garamond" w:eastAsia="Times New Roman" w:hAnsi="Garamond"/>
              </w:rPr>
              <w:t xml:space="preserve">mi promocyjnymi, zapoznanie się </w:t>
            </w:r>
            <w:r w:rsidRPr="00631B9B">
              <w:rPr>
                <w:rFonts w:ascii="Garamond" w:eastAsia="Times New Roman" w:hAnsi="Garamond"/>
              </w:rPr>
              <w:t>z systemem logistycznym (organizacja zaopatrzenia) hotelu, przeprowadzenie analizy SWOT dla przedsiębiorstwa hotelowego oraz sformułowanie własnych wnioski odnoszące się do ulepszenia lub zmian w zarządzaniu i działalności marketingowej przedsiębiorstwa.</w:t>
            </w:r>
          </w:p>
          <w:p w:rsidR="004950EB" w:rsidRPr="00631B9B" w:rsidRDefault="004950EB" w:rsidP="002D6DAA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biurze turystycznym</w:t>
            </w:r>
          </w:p>
          <w:p w:rsidR="004950EB" w:rsidRPr="00631B9B" w:rsidRDefault="004950EB" w:rsidP="002D6D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Zapoznanie się ze strukturą organizacyjną firmy (biura) turystycznej i podstawowy</w:t>
            </w:r>
            <w:r>
              <w:rPr>
                <w:rFonts w:ascii="Garamond" w:eastAsia="Times New Roman" w:hAnsi="Garamond"/>
              </w:rPr>
              <w:t>mi dokumentami formalnymi (</w:t>
            </w:r>
            <w:r w:rsidRPr="00631B9B">
              <w:rPr>
                <w:rFonts w:ascii="Garamond" w:eastAsia="Times New Roman" w:hAnsi="Garamond"/>
              </w:rPr>
              <w:t>statut, regulamin pracy, regulamin organizacyjny, regulamin wynagradzania, instrukcja kancelaryjna, instrukcja obieg</w:t>
            </w:r>
            <w:r>
              <w:rPr>
                <w:rFonts w:ascii="Garamond" w:eastAsia="Times New Roman" w:hAnsi="Garamond"/>
              </w:rPr>
              <w:t xml:space="preserve">u dokumentacji), zapoznanie się </w:t>
            </w:r>
            <w:r w:rsidRPr="00631B9B">
              <w:rPr>
                <w:rFonts w:ascii="Garamond" w:eastAsia="Times New Roman" w:hAnsi="Garamond"/>
              </w:rPr>
              <w:t>z komputerowym systemem sprzedaży (rezerwacji), produktów biura (imprezy, pobyty, eventy, itp.) produkty ubezpieczeniowe oferowane wraz z usługami turystycznymi, organizacja współpracy z hotelami, liniami lotniczymi, firmami transportowymi i innymi oferującymi usługi dla turystów, zapoznanie się z organizacją pracy personelu bezpośrednio obsługującego turystów (przewodnicy, opiekunowie, rezydenci) ich zakresy czynności i odpowiedzialności, zapoznanie się z metodami pozyskiwania klientów, rozpoznanie segmentu rynku turystycznego, na którym operuje firma i profil klientów, zapoznanie się ze strategią marketingową firmy (przedsiębiorstwa) i działaniami promocyjnymi, przeprowadzenie analizy SWOT dla przedsiębiorstwa (biura) podróży oraz sformułowanie własnych wniosków odnoszących się do ulepszenia zmian w zarządzaniu i działalności marketingowej firmy (biura).</w:t>
            </w:r>
          </w:p>
          <w:p w:rsidR="004950EB" w:rsidRPr="00631B9B" w:rsidRDefault="004950EB" w:rsidP="002D6DAA">
            <w:pPr>
              <w:numPr>
                <w:ilvl w:val="0"/>
                <w:numId w:val="39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Praktyka w zarządzie</w:t>
            </w:r>
          </w:p>
          <w:p w:rsidR="004950EB" w:rsidRPr="00631B9B" w:rsidRDefault="004950EB" w:rsidP="002D6D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Obserwowanie procesów strategicznego i taktycznego zarządzania zasobami ludzkimi, nabywanie wiedzy o wybranych systemach norm i reguł (prawnych, organizacyjnych, zawodowych, moralnych, etycznych), zdobywanie wiedzy z zakresu podstaw zarządzania zintegrowanego (obejmującego </w:t>
            </w:r>
            <w:r w:rsidRPr="00631B9B">
              <w:rPr>
                <w:rFonts w:ascii="Garamond" w:eastAsia="Times New Roman" w:hAnsi="Garamond"/>
              </w:rPr>
              <w:lastRenderedPageBreak/>
              <w:t>zarządzanie jakością, zarządzanie środowiskowe i zarządzanie bhp), poznawanie metod i narzędzi zarządzania informacją, analizy oraz syntezy procesów i systemów informacyjnych; zdobywanie wiedzy o wybranych metodach wspomagania procesów decyzyjnych; w miarę możliwości uczestniczenie w posiedzeniach zarządu, rad nadzorczych.</w:t>
            </w:r>
          </w:p>
          <w:p w:rsidR="004950EB" w:rsidRPr="00631B9B" w:rsidRDefault="004950EB" w:rsidP="002D6D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>Przez cały okres trwania praktyk student powinien obserw</w:t>
            </w:r>
            <w:r>
              <w:rPr>
                <w:rFonts w:ascii="Garamond" w:eastAsia="Times New Roman" w:hAnsi="Garamond"/>
              </w:rPr>
              <w:t xml:space="preserve">ować, dostrzegać, interpretować </w:t>
            </w:r>
            <w:r w:rsidRPr="00631B9B">
              <w:rPr>
                <w:rFonts w:ascii="Garamond" w:eastAsia="Times New Roman" w:hAnsi="Garamond"/>
              </w:rPr>
              <w:t>i wyjaśniać zjawiska społeczne (kulturowe, polityczne, prawne, ekonomiczne) oraz wzajemne relacje miedzy nimi; powinien próbować prognozować i modelować złożone procesy społeczne oraz przewidywać ich praktyczne skutki, obejmujące zjawiska społeczne, z wykorzystaniem zaawansowanych metod i narzędzi właściwych dla nauk o zarządzaniu; powinien umieć diagnozować i rozwiązywać złożone problemy zarządzania, rzeczowymi, finansowymi i informacyjnymi;</w:t>
            </w:r>
          </w:p>
          <w:p w:rsidR="004950EB" w:rsidRPr="00631B9B" w:rsidRDefault="004950EB" w:rsidP="002D6D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 w:rsidRPr="00631B9B">
              <w:rPr>
                <w:rFonts w:ascii="Garamond" w:eastAsia="Times New Roman" w:hAnsi="Garamond"/>
              </w:rPr>
              <w:t xml:space="preserve">Jeżeli student odbywa praktykę w urzędach administracji państwowej, samorządowej, agencjach rządowych i ich terenowych oddziałach, organizacjach pozarządowych i kościelnych, w których nie ma wyodrębnionych powyżej działów powinien uczestniczyć w </w:t>
            </w:r>
            <w:r>
              <w:rPr>
                <w:rFonts w:ascii="Garamond" w:eastAsia="Times New Roman" w:hAnsi="Garamond"/>
              </w:rPr>
              <w:t xml:space="preserve">pracy występujących tam komórek </w:t>
            </w:r>
            <w:r w:rsidRPr="00631B9B">
              <w:rPr>
                <w:rFonts w:ascii="Garamond" w:eastAsia="Times New Roman" w:hAnsi="Garamond"/>
              </w:rPr>
              <w:t>i w miarę możliwości zdobywać podane powyżej doświadczenia.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4950EB" w:rsidRPr="00631B9B" w:rsidTr="002D6D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EB" w:rsidRPr="00631B9B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4950EB" w:rsidRPr="003E6210" w:rsidRDefault="004950EB" w:rsidP="002D6DA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 odbywają 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4950EB" w:rsidRPr="001200C0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4950EB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4950EB" w:rsidRPr="00FA625A" w:rsidRDefault="004950EB" w:rsidP="002D6DA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4950EB" w:rsidRPr="00FA625A" w:rsidRDefault="004950EB" w:rsidP="002D6DAA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4950EB" w:rsidRPr="00FA625A" w:rsidRDefault="004950EB" w:rsidP="002D6DA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przez Opiekuna praktyk studenckich.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9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4950EB" w:rsidRPr="00631B9B" w:rsidRDefault="004950EB" w:rsidP="002D6DAA">
            <w:pPr>
              <w:pStyle w:val="Default"/>
              <w:spacing w:line="276" w:lineRule="auto"/>
              <w:ind w:left="180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E6E6E6"/>
            <w:vAlign w:val="center"/>
          </w:tcPr>
          <w:p w:rsidR="004950EB" w:rsidRPr="00631B9B" w:rsidRDefault="004950EB" w:rsidP="002D6D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4950EB" w:rsidRPr="00631B9B" w:rsidTr="002D6DAA">
        <w:tc>
          <w:tcPr>
            <w:tcW w:w="0" w:type="auto"/>
            <w:gridSpan w:val="2"/>
            <w:shd w:val="clear" w:color="auto" w:fill="auto"/>
            <w:vAlign w:val="center"/>
          </w:tcPr>
          <w:p w:rsidR="004950EB" w:rsidRPr="00631B9B" w:rsidRDefault="004950EB" w:rsidP="002D6DAA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 uzasadnionych przypadkach student może ubiegać się o: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47"/>
              </w:numPr>
              <w:tabs>
                <w:tab w:val="clear" w:pos="1428"/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zmianę terminu odbywania praktyki lub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47"/>
              </w:numPr>
              <w:tabs>
                <w:tab w:val="clear" w:pos="1428"/>
                <w:tab w:val="num" w:pos="900"/>
              </w:tabs>
              <w:spacing w:line="276" w:lineRule="auto"/>
              <w:ind w:left="900" w:right="249" w:hanging="36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przesunięcie jej realizacji na inny rok studiów niż przewiduje to program studiów.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Termin praktyk może być ustalony indywidualnie w przypadku indywidualnej organizacji studiów. </w:t>
            </w:r>
          </w:p>
          <w:p w:rsidR="004950EB" w:rsidRPr="00631B9B" w:rsidRDefault="004950EB" w:rsidP="002D6DAA">
            <w:pPr>
              <w:pStyle w:val="Default"/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Zgodę wyraża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 Prorektor ds. kształcenia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, po zasięgnięciu opinii Opiekuna Praktyk Studenckich.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4950EB" w:rsidRPr="00BE031D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 xml:space="preserve">Na żądanie </w:t>
            </w: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t>Instytucji</w:t>
            </w: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t>, w której student odbywa praktykę, Uczelnia może odwołać studenta</w:t>
            </w:r>
            <w:r w:rsidRPr="00BE031D">
              <w:rPr>
                <w:rFonts w:ascii="Garamond" w:hAnsi="Garamond"/>
                <w:color w:val="auto"/>
                <w:sz w:val="22"/>
                <w:szCs w:val="22"/>
              </w:rPr>
              <w:br/>
              <w:t xml:space="preserve">z praktyki, jeśli naruszy on przepisy obowiązujące w tym zakładzie.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 w:cs="ArialMT"/>
                <w:color w:val="auto"/>
                <w:sz w:val="22"/>
                <w:szCs w:val="22"/>
              </w:rPr>
            </w:pPr>
            <w:r w:rsidRPr="00BE031D">
              <w:rPr>
                <w:rFonts w:ascii="Garamond" w:hAnsi="Garamond" w:cs="ArialMT"/>
                <w:color w:val="auto"/>
                <w:sz w:val="22"/>
                <w:szCs w:val="22"/>
              </w:rPr>
              <w:t>Uczelnia ma prawo zakończyć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 odbywanie praktyki przez studenta przed terminem, gdy:</w:t>
            </w:r>
          </w:p>
          <w:p w:rsidR="004950EB" w:rsidRPr="00631B9B" w:rsidRDefault="004950EB" w:rsidP="002D6DAA">
            <w:pPr>
              <w:numPr>
                <w:ilvl w:val="0"/>
                <w:numId w:val="46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4950EB" w:rsidRPr="00631B9B" w:rsidRDefault="004950EB" w:rsidP="002D6DAA">
            <w:pPr>
              <w:numPr>
                <w:ilvl w:val="0"/>
                <w:numId w:val="46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4950EB" w:rsidRPr="00631B9B" w:rsidRDefault="004950EB" w:rsidP="002D6DAA">
            <w:pPr>
              <w:numPr>
                <w:ilvl w:val="0"/>
                <w:numId w:val="46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4950EB" w:rsidRPr="00631B9B" w:rsidRDefault="004950EB" w:rsidP="002D6DAA">
            <w:pPr>
              <w:numPr>
                <w:ilvl w:val="0"/>
                <w:numId w:val="46"/>
              </w:numPr>
              <w:tabs>
                <w:tab w:val="clear" w:pos="1788"/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lastRenderedPageBreak/>
              <w:t>Przerwanie odbywania praktyki jest równoznaczne z uznaniem, że student nie odbył praktyki.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Praktyka studencka musi być zrealizowana i zaliczona przed końcem roku, w którym plan studiów i program praktyk przewidują jej wykonanie. </w:t>
            </w:r>
          </w:p>
          <w:p w:rsidR="004950EB" w:rsidRPr="00631B9B" w:rsidRDefault="004950EB" w:rsidP="002D6DAA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line="276" w:lineRule="auto"/>
              <w:ind w:left="540" w:right="249" w:hanging="357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Niezaliczenie praktyki jest jednoznaczne z koniecznością jej powtórzenia i niezaliczeniem roku studiów.</w:t>
            </w:r>
          </w:p>
        </w:tc>
      </w:tr>
    </w:tbl>
    <w:p w:rsidR="004950EB" w:rsidRPr="009C74D7" w:rsidRDefault="004950EB" w:rsidP="004950EB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p w:rsidR="00417B52" w:rsidRPr="009C74D7" w:rsidRDefault="00417B52" w:rsidP="003A0756">
      <w:pPr>
        <w:spacing w:after="0" w:line="240" w:lineRule="auto"/>
        <w:jc w:val="both"/>
        <w:rPr>
          <w:rFonts w:ascii="Garamond" w:hAnsi="Garamond"/>
        </w:rPr>
      </w:pPr>
    </w:p>
    <w:sectPr w:rsidR="00417B52" w:rsidRPr="009C74D7" w:rsidSect="00C652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F5F"/>
    <w:multiLevelType w:val="hybridMultilevel"/>
    <w:tmpl w:val="DADCD5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37558"/>
    <w:multiLevelType w:val="hybridMultilevel"/>
    <w:tmpl w:val="FB0ED1FC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3DEB"/>
    <w:multiLevelType w:val="hybridMultilevel"/>
    <w:tmpl w:val="1C625D32"/>
    <w:lvl w:ilvl="0" w:tplc="6874BD5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A71069"/>
    <w:multiLevelType w:val="hybridMultilevel"/>
    <w:tmpl w:val="850A797C"/>
    <w:lvl w:ilvl="0" w:tplc="6874BD5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1F0C6D"/>
    <w:multiLevelType w:val="hybridMultilevel"/>
    <w:tmpl w:val="ADE831AC"/>
    <w:lvl w:ilvl="0" w:tplc="C010D0D6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3776"/>
    <w:multiLevelType w:val="hybridMultilevel"/>
    <w:tmpl w:val="99281A20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C01"/>
    <w:multiLevelType w:val="hybridMultilevel"/>
    <w:tmpl w:val="AD6C9E6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427DE"/>
    <w:multiLevelType w:val="hybridMultilevel"/>
    <w:tmpl w:val="456E1298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9B6D29"/>
    <w:multiLevelType w:val="hybridMultilevel"/>
    <w:tmpl w:val="80C43EA6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D36C2FE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C7B54"/>
    <w:multiLevelType w:val="hybridMultilevel"/>
    <w:tmpl w:val="44ACFD3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A3434"/>
    <w:multiLevelType w:val="hybridMultilevel"/>
    <w:tmpl w:val="C7164BFE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E6DB3"/>
    <w:multiLevelType w:val="hybridMultilevel"/>
    <w:tmpl w:val="9AE01B7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103EFB"/>
    <w:multiLevelType w:val="hybridMultilevel"/>
    <w:tmpl w:val="A9F22CBC"/>
    <w:lvl w:ilvl="0" w:tplc="0F1286FA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E4524"/>
    <w:multiLevelType w:val="hybridMultilevel"/>
    <w:tmpl w:val="683433FE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6C3C31"/>
    <w:multiLevelType w:val="hybridMultilevel"/>
    <w:tmpl w:val="DD605EC8"/>
    <w:lvl w:ilvl="0" w:tplc="79B458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1E8C1375"/>
    <w:multiLevelType w:val="hybridMultilevel"/>
    <w:tmpl w:val="5C9AEC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B647A"/>
    <w:multiLevelType w:val="hybridMultilevel"/>
    <w:tmpl w:val="E84086C4"/>
    <w:lvl w:ilvl="0" w:tplc="CEA41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211C9"/>
    <w:multiLevelType w:val="hybridMultilevel"/>
    <w:tmpl w:val="E2D81822"/>
    <w:lvl w:ilvl="0" w:tplc="1EFC0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E607D"/>
    <w:multiLevelType w:val="hybridMultilevel"/>
    <w:tmpl w:val="B68CB982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B41FF5"/>
    <w:multiLevelType w:val="hybridMultilevel"/>
    <w:tmpl w:val="7E9A5FB8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C6704E"/>
    <w:multiLevelType w:val="hybridMultilevel"/>
    <w:tmpl w:val="7E6A308A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945579"/>
    <w:multiLevelType w:val="hybridMultilevel"/>
    <w:tmpl w:val="9F12F57C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E03108"/>
    <w:multiLevelType w:val="hybridMultilevel"/>
    <w:tmpl w:val="59B260FE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3166F"/>
    <w:multiLevelType w:val="hybridMultilevel"/>
    <w:tmpl w:val="96C6C380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FD08ED"/>
    <w:multiLevelType w:val="hybridMultilevel"/>
    <w:tmpl w:val="428079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A400CAC"/>
    <w:multiLevelType w:val="hybridMultilevel"/>
    <w:tmpl w:val="9094020E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C57217"/>
    <w:multiLevelType w:val="hybridMultilevel"/>
    <w:tmpl w:val="2B96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61B69"/>
    <w:multiLevelType w:val="hybridMultilevel"/>
    <w:tmpl w:val="7F7C444C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22601A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354A90"/>
    <w:multiLevelType w:val="hybridMultilevel"/>
    <w:tmpl w:val="4A9C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517B2E"/>
    <w:multiLevelType w:val="hybridMultilevel"/>
    <w:tmpl w:val="ED5C70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312A614E"/>
    <w:multiLevelType w:val="hybridMultilevel"/>
    <w:tmpl w:val="740A1F8A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2262A7C"/>
    <w:multiLevelType w:val="hybridMultilevel"/>
    <w:tmpl w:val="2A0E9F78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2651717"/>
    <w:multiLevelType w:val="hybridMultilevel"/>
    <w:tmpl w:val="24982966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C5582A"/>
    <w:multiLevelType w:val="hybridMultilevel"/>
    <w:tmpl w:val="048E1DC8"/>
    <w:lvl w:ilvl="0" w:tplc="AD3A09E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7828A7"/>
    <w:multiLevelType w:val="hybridMultilevel"/>
    <w:tmpl w:val="8326B022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260813"/>
    <w:multiLevelType w:val="hybridMultilevel"/>
    <w:tmpl w:val="F32A11FE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8302AA"/>
    <w:multiLevelType w:val="hybridMultilevel"/>
    <w:tmpl w:val="E656F832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D06861"/>
    <w:multiLevelType w:val="hybridMultilevel"/>
    <w:tmpl w:val="5534278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541A92"/>
    <w:multiLevelType w:val="hybridMultilevel"/>
    <w:tmpl w:val="092ADD62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912BF3"/>
    <w:multiLevelType w:val="hybridMultilevel"/>
    <w:tmpl w:val="A6D484E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C2777"/>
    <w:multiLevelType w:val="hybridMultilevel"/>
    <w:tmpl w:val="58F65A8A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CF1DB4"/>
    <w:multiLevelType w:val="hybridMultilevel"/>
    <w:tmpl w:val="89B4538A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B4309F"/>
    <w:multiLevelType w:val="hybridMultilevel"/>
    <w:tmpl w:val="FD868E60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E87315"/>
    <w:multiLevelType w:val="hybridMultilevel"/>
    <w:tmpl w:val="81DEA3B8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0D1D9A"/>
    <w:multiLevelType w:val="hybridMultilevel"/>
    <w:tmpl w:val="CB88DE92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7F09D4"/>
    <w:multiLevelType w:val="hybridMultilevel"/>
    <w:tmpl w:val="89946BA6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FD11E2"/>
    <w:multiLevelType w:val="hybridMultilevel"/>
    <w:tmpl w:val="9B660FB8"/>
    <w:lvl w:ilvl="0" w:tplc="3F8AE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DF5503"/>
    <w:multiLevelType w:val="hybridMultilevel"/>
    <w:tmpl w:val="118CA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9504332"/>
    <w:multiLevelType w:val="hybridMultilevel"/>
    <w:tmpl w:val="0DBE84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A3F121A"/>
    <w:multiLevelType w:val="hybridMultilevel"/>
    <w:tmpl w:val="2514F206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8F7BCF"/>
    <w:multiLevelType w:val="hybridMultilevel"/>
    <w:tmpl w:val="A9A84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170C38"/>
    <w:multiLevelType w:val="hybridMultilevel"/>
    <w:tmpl w:val="FC10997A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7E50C5"/>
    <w:multiLevelType w:val="hybridMultilevel"/>
    <w:tmpl w:val="9A809C08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D7292F"/>
    <w:multiLevelType w:val="hybridMultilevel"/>
    <w:tmpl w:val="326A70F6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4" w15:restartNumberingAfterBreak="0">
    <w:nsid w:val="51AE4F29"/>
    <w:multiLevelType w:val="hybridMultilevel"/>
    <w:tmpl w:val="1F6851A4"/>
    <w:lvl w:ilvl="0" w:tplc="6874BD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5" w15:restartNumberingAfterBreak="0">
    <w:nsid w:val="527D3ECC"/>
    <w:multiLevelType w:val="hybridMultilevel"/>
    <w:tmpl w:val="B2D4135E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27F20BB"/>
    <w:multiLevelType w:val="hybridMultilevel"/>
    <w:tmpl w:val="A516BB2C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46E3C3A"/>
    <w:multiLevelType w:val="hybridMultilevel"/>
    <w:tmpl w:val="61DCD33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735334"/>
    <w:multiLevelType w:val="hybridMultilevel"/>
    <w:tmpl w:val="7BFAA91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59B6F13"/>
    <w:multiLevelType w:val="hybridMultilevel"/>
    <w:tmpl w:val="DADCD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053C01"/>
    <w:multiLevelType w:val="hybridMultilevel"/>
    <w:tmpl w:val="4F283C9E"/>
    <w:lvl w:ilvl="0" w:tplc="485C7734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570083"/>
    <w:multiLevelType w:val="hybridMultilevel"/>
    <w:tmpl w:val="8910C88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55096F"/>
    <w:multiLevelType w:val="hybridMultilevel"/>
    <w:tmpl w:val="330CDB7C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D56B66"/>
    <w:multiLevelType w:val="hybridMultilevel"/>
    <w:tmpl w:val="D0F847F8"/>
    <w:lvl w:ilvl="0" w:tplc="73A4CE66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3A7687"/>
    <w:multiLevelType w:val="hybridMultilevel"/>
    <w:tmpl w:val="DADCD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01EBD"/>
    <w:multiLevelType w:val="hybridMultilevel"/>
    <w:tmpl w:val="C5C80A5A"/>
    <w:lvl w:ilvl="0" w:tplc="88602F52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EC2224"/>
    <w:multiLevelType w:val="hybridMultilevel"/>
    <w:tmpl w:val="E4484D02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E8C6609"/>
    <w:multiLevelType w:val="hybridMultilevel"/>
    <w:tmpl w:val="510C96A0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170231"/>
    <w:multiLevelType w:val="hybridMultilevel"/>
    <w:tmpl w:val="85F446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18C0E36"/>
    <w:multiLevelType w:val="hybridMultilevel"/>
    <w:tmpl w:val="A7B0AC72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E64173"/>
    <w:multiLevelType w:val="hybridMultilevel"/>
    <w:tmpl w:val="60A4F00C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74520F7"/>
    <w:multiLevelType w:val="hybridMultilevel"/>
    <w:tmpl w:val="C6460474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4A516B"/>
    <w:multiLevelType w:val="hybridMultilevel"/>
    <w:tmpl w:val="866EACEE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75A381A"/>
    <w:multiLevelType w:val="hybridMultilevel"/>
    <w:tmpl w:val="F1501066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461F9"/>
    <w:multiLevelType w:val="hybridMultilevel"/>
    <w:tmpl w:val="BC9E84A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A4C4323"/>
    <w:multiLevelType w:val="hybridMultilevel"/>
    <w:tmpl w:val="3EC8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B45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AF16760"/>
    <w:multiLevelType w:val="hybridMultilevel"/>
    <w:tmpl w:val="5A7CBB04"/>
    <w:lvl w:ilvl="0" w:tplc="1458BC14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1348B9"/>
    <w:multiLevelType w:val="hybridMultilevel"/>
    <w:tmpl w:val="4684AA8A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01C2E46"/>
    <w:multiLevelType w:val="hybridMultilevel"/>
    <w:tmpl w:val="BAB07E0C"/>
    <w:lvl w:ilvl="0" w:tplc="0E66CA3C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3F6928"/>
    <w:multiLevelType w:val="hybridMultilevel"/>
    <w:tmpl w:val="C652CB80"/>
    <w:lvl w:ilvl="0" w:tplc="AD3A0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0D6C6C"/>
    <w:multiLevelType w:val="hybridMultilevel"/>
    <w:tmpl w:val="7952DA62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9410233"/>
    <w:multiLevelType w:val="hybridMultilevel"/>
    <w:tmpl w:val="3FAC34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9934956"/>
    <w:multiLevelType w:val="hybridMultilevel"/>
    <w:tmpl w:val="39002FA6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E02A91"/>
    <w:multiLevelType w:val="hybridMultilevel"/>
    <w:tmpl w:val="8014F254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26"/>
  </w:num>
  <w:num w:numId="3">
    <w:abstractNumId w:val="50"/>
  </w:num>
  <w:num w:numId="4">
    <w:abstractNumId w:val="54"/>
  </w:num>
  <w:num w:numId="5">
    <w:abstractNumId w:val="5"/>
  </w:num>
  <w:num w:numId="6">
    <w:abstractNumId w:val="23"/>
  </w:num>
  <w:num w:numId="7">
    <w:abstractNumId w:val="14"/>
  </w:num>
  <w:num w:numId="8">
    <w:abstractNumId w:val="45"/>
  </w:num>
  <w:num w:numId="9">
    <w:abstractNumId w:val="49"/>
  </w:num>
  <w:num w:numId="10">
    <w:abstractNumId w:val="8"/>
  </w:num>
  <w:num w:numId="11">
    <w:abstractNumId w:val="27"/>
  </w:num>
  <w:num w:numId="12">
    <w:abstractNumId w:val="70"/>
  </w:num>
  <w:num w:numId="13">
    <w:abstractNumId w:val="67"/>
  </w:num>
  <w:num w:numId="14">
    <w:abstractNumId w:val="41"/>
  </w:num>
  <w:num w:numId="15">
    <w:abstractNumId w:val="3"/>
  </w:num>
  <w:num w:numId="16">
    <w:abstractNumId w:val="34"/>
  </w:num>
  <w:num w:numId="17">
    <w:abstractNumId w:val="43"/>
  </w:num>
  <w:num w:numId="18">
    <w:abstractNumId w:val="80"/>
  </w:num>
  <w:num w:numId="19">
    <w:abstractNumId w:val="83"/>
  </w:num>
  <w:num w:numId="20">
    <w:abstractNumId w:val="75"/>
  </w:num>
  <w:num w:numId="21">
    <w:abstractNumId w:val="47"/>
  </w:num>
  <w:num w:numId="22">
    <w:abstractNumId w:val="28"/>
  </w:num>
  <w:num w:numId="23">
    <w:abstractNumId w:val="44"/>
  </w:num>
  <w:num w:numId="24">
    <w:abstractNumId w:val="72"/>
  </w:num>
  <w:num w:numId="25">
    <w:abstractNumId w:val="55"/>
  </w:num>
  <w:num w:numId="26">
    <w:abstractNumId w:val="19"/>
  </w:num>
  <w:num w:numId="27">
    <w:abstractNumId w:val="36"/>
  </w:num>
  <w:num w:numId="28">
    <w:abstractNumId w:val="35"/>
  </w:num>
  <w:num w:numId="29">
    <w:abstractNumId w:val="51"/>
  </w:num>
  <w:num w:numId="30">
    <w:abstractNumId w:val="42"/>
  </w:num>
  <w:num w:numId="31">
    <w:abstractNumId w:val="40"/>
  </w:num>
  <w:num w:numId="32">
    <w:abstractNumId w:val="1"/>
  </w:num>
  <w:num w:numId="33">
    <w:abstractNumId w:val="38"/>
  </w:num>
  <w:num w:numId="34">
    <w:abstractNumId w:val="66"/>
  </w:num>
  <w:num w:numId="35">
    <w:abstractNumId w:val="71"/>
  </w:num>
  <w:num w:numId="36">
    <w:abstractNumId w:val="20"/>
  </w:num>
  <w:num w:numId="37">
    <w:abstractNumId w:val="2"/>
  </w:num>
  <w:num w:numId="38">
    <w:abstractNumId w:val="59"/>
  </w:num>
  <w:num w:numId="39">
    <w:abstractNumId w:val="64"/>
  </w:num>
  <w:num w:numId="40">
    <w:abstractNumId w:val="56"/>
  </w:num>
  <w:num w:numId="41">
    <w:abstractNumId w:val="7"/>
  </w:num>
  <w:num w:numId="42">
    <w:abstractNumId w:val="52"/>
  </w:num>
  <w:num w:numId="43">
    <w:abstractNumId w:val="21"/>
  </w:num>
  <w:num w:numId="44">
    <w:abstractNumId w:val="13"/>
  </w:num>
  <w:num w:numId="45">
    <w:abstractNumId w:val="77"/>
  </w:num>
  <w:num w:numId="46">
    <w:abstractNumId w:val="18"/>
  </w:num>
  <w:num w:numId="47">
    <w:abstractNumId w:val="25"/>
  </w:num>
  <w:num w:numId="48">
    <w:abstractNumId w:val="32"/>
  </w:num>
  <w:num w:numId="49">
    <w:abstractNumId w:val="62"/>
  </w:num>
  <w:num w:numId="50">
    <w:abstractNumId w:val="73"/>
  </w:num>
  <w:num w:numId="51">
    <w:abstractNumId w:val="69"/>
  </w:num>
  <w:num w:numId="52">
    <w:abstractNumId w:val="30"/>
  </w:num>
  <w:num w:numId="53">
    <w:abstractNumId w:val="31"/>
  </w:num>
  <w:num w:numId="54">
    <w:abstractNumId w:val="0"/>
  </w:num>
  <w:num w:numId="55">
    <w:abstractNumId w:val="24"/>
  </w:num>
  <w:num w:numId="56">
    <w:abstractNumId w:val="6"/>
  </w:num>
  <w:num w:numId="57">
    <w:abstractNumId w:val="11"/>
  </w:num>
  <w:num w:numId="58">
    <w:abstractNumId w:val="15"/>
  </w:num>
  <w:num w:numId="59">
    <w:abstractNumId w:val="48"/>
  </w:num>
  <w:num w:numId="60">
    <w:abstractNumId w:val="57"/>
  </w:num>
  <w:num w:numId="61">
    <w:abstractNumId w:val="10"/>
  </w:num>
  <w:num w:numId="62">
    <w:abstractNumId w:val="33"/>
  </w:num>
  <w:num w:numId="63">
    <w:abstractNumId w:val="79"/>
  </w:num>
  <w:num w:numId="64">
    <w:abstractNumId w:val="61"/>
  </w:num>
  <w:num w:numId="65">
    <w:abstractNumId w:val="9"/>
  </w:num>
  <w:num w:numId="66">
    <w:abstractNumId w:val="74"/>
  </w:num>
  <w:num w:numId="67">
    <w:abstractNumId w:val="22"/>
  </w:num>
  <w:num w:numId="68">
    <w:abstractNumId w:val="39"/>
  </w:num>
  <w:num w:numId="69">
    <w:abstractNumId w:val="58"/>
  </w:num>
  <w:num w:numId="70">
    <w:abstractNumId w:val="37"/>
  </w:num>
  <w:num w:numId="71">
    <w:abstractNumId w:val="82"/>
  </w:num>
  <w:num w:numId="72">
    <w:abstractNumId w:val="17"/>
  </w:num>
  <w:num w:numId="73">
    <w:abstractNumId w:val="46"/>
  </w:num>
  <w:num w:numId="74">
    <w:abstractNumId w:val="60"/>
  </w:num>
  <w:num w:numId="75">
    <w:abstractNumId w:val="4"/>
  </w:num>
  <w:num w:numId="76">
    <w:abstractNumId w:val="63"/>
  </w:num>
  <w:num w:numId="77">
    <w:abstractNumId w:val="12"/>
  </w:num>
  <w:num w:numId="78">
    <w:abstractNumId w:val="16"/>
  </w:num>
  <w:num w:numId="79">
    <w:abstractNumId w:val="78"/>
  </w:num>
  <w:num w:numId="80">
    <w:abstractNumId w:val="76"/>
  </w:num>
  <w:num w:numId="81">
    <w:abstractNumId w:val="65"/>
  </w:num>
  <w:num w:numId="82">
    <w:abstractNumId w:val="53"/>
  </w:num>
  <w:num w:numId="83">
    <w:abstractNumId w:val="81"/>
  </w:num>
  <w:num w:numId="8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A19"/>
    <w:rsid w:val="00000D95"/>
    <w:rsid w:val="0000244B"/>
    <w:rsid w:val="000073BA"/>
    <w:rsid w:val="00012DF7"/>
    <w:rsid w:val="000138B0"/>
    <w:rsid w:val="00017AF0"/>
    <w:rsid w:val="00022E0B"/>
    <w:rsid w:val="00023D09"/>
    <w:rsid w:val="00032DB5"/>
    <w:rsid w:val="00034DE9"/>
    <w:rsid w:val="00034F0E"/>
    <w:rsid w:val="00041AD9"/>
    <w:rsid w:val="000471B3"/>
    <w:rsid w:val="00050C62"/>
    <w:rsid w:val="0005162B"/>
    <w:rsid w:val="00053423"/>
    <w:rsid w:val="000637AF"/>
    <w:rsid w:val="000652F2"/>
    <w:rsid w:val="00065F2B"/>
    <w:rsid w:val="0007347F"/>
    <w:rsid w:val="00082282"/>
    <w:rsid w:val="000868AB"/>
    <w:rsid w:val="000B5EC1"/>
    <w:rsid w:val="000B70FC"/>
    <w:rsid w:val="000D5D50"/>
    <w:rsid w:val="000E3D3E"/>
    <w:rsid w:val="000F1882"/>
    <w:rsid w:val="000F7565"/>
    <w:rsid w:val="00103095"/>
    <w:rsid w:val="00110946"/>
    <w:rsid w:val="00117DB1"/>
    <w:rsid w:val="001200C0"/>
    <w:rsid w:val="00131798"/>
    <w:rsid w:val="00141C96"/>
    <w:rsid w:val="00150A77"/>
    <w:rsid w:val="001547E7"/>
    <w:rsid w:val="00164BE3"/>
    <w:rsid w:val="00170807"/>
    <w:rsid w:val="001725B7"/>
    <w:rsid w:val="001726AE"/>
    <w:rsid w:val="001871DD"/>
    <w:rsid w:val="00187FAB"/>
    <w:rsid w:val="001A0AD6"/>
    <w:rsid w:val="001A465E"/>
    <w:rsid w:val="001B4F1B"/>
    <w:rsid w:val="001C0F88"/>
    <w:rsid w:val="001C5094"/>
    <w:rsid w:val="001E4A8E"/>
    <w:rsid w:val="001E6DF8"/>
    <w:rsid w:val="001F3718"/>
    <w:rsid w:val="001F3A05"/>
    <w:rsid w:val="001F54AB"/>
    <w:rsid w:val="001F6B1E"/>
    <w:rsid w:val="002020DB"/>
    <w:rsid w:val="00214E46"/>
    <w:rsid w:val="002338BA"/>
    <w:rsid w:val="002467B1"/>
    <w:rsid w:val="002517B7"/>
    <w:rsid w:val="00255AC5"/>
    <w:rsid w:val="002566EF"/>
    <w:rsid w:val="002620FB"/>
    <w:rsid w:val="002727EF"/>
    <w:rsid w:val="0027466C"/>
    <w:rsid w:val="002773E6"/>
    <w:rsid w:val="00293791"/>
    <w:rsid w:val="00296158"/>
    <w:rsid w:val="002B0127"/>
    <w:rsid w:val="002C026A"/>
    <w:rsid w:val="002C43A6"/>
    <w:rsid w:val="002C46A7"/>
    <w:rsid w:val="002C6E08"/>
    <w:rsid w:val="002D339C"/>
    <w:rsid w:val="002D638F"/>
    <w:rsid w:val="002D6A02"/>
    <w:rsid w:val="002E458D"/>
    <w:rsid w:val="002E5418"/>
    <w:rsid w:val="002E733B"/>
    <w:rsid w:val="002F1D56"/>
    <w:rsid w:val="002F4218"/>
    <w:rsid w:val="002F44A4"/>
    <w:rsid w:val="00300551"/>
    <w:rsid w:val="00303E06"/>
    <w:rsid w:val="003167CB"/>
    <w:rsid w:val="00320EAD"/>
    <w:rsid w:val="003211E1"/>
    <w:rsid w:val="0032285A"/>
    <w:rsid w:val="0033096D"/>
    <w:rsid w:val="00335617"/>
    <w:rsid w:val="003362B4"/>
    <w:rsid w:val="0033634E"/>
    <w:rsid w:val="0033659D"/>
    <w:rsid w:val="00336BC7"/>
    <w:rsid w:val="00340B7F"/>
    <w:rsid w:val="00347C9F"/>
    <w:rsid w:val="0035053A"/>
    <w:rsid w:val="00351940"/>
    <w:rsid w:val="00351E73"/>
    <w:rsid w:val="0035219F"/>
    <w:rsid w:val="003749A7"/>
    <w:rsid w:val="00375DFA"/>
    <w:rsid w:val="00381E90"/>
    <w:rsid w:val="00382A53"/>
    <w:rsid w:val="003922EB"/>
    <w:rsid w:val="00395DE9"/>
    <w:rsid w:val="0039696A"/>
    <w:rsid w:val="003976A9"/>
    <w:rsid w:val="003A0756"/>
    <w:rsid w:val="003A59FA"/>
    <w:rsid w:val="003B57C9"/>
    <w:rsid w:val="003E2C60"/>
    <w:rsid w:val="003F0120"/>
    <w:rsid w:val="003F4C43"/>
    <w:rsid w:val="00417B52"/>
    <w:rsid w:val="004200DB"/>
    <w:rsid w:val="00422A7E"/>
    <w:rsid w:val="004232CF"/>
    <w:rsid w:val="00425157"/>
    <w:rsid w:val="00426A92"/>
    <w:rsid w:val="00430164"/>
    <w:rsid w:val="00432B71"/>
    <w:rsid w:val="004375EB"/>
    <w:rsid w:val="00440462"/>
    <w:rsid w:val="004466BF"/>
    <w:rsid w:val="00467B1A"/>
    <w:rsid w:val="00476568"/>
    <w:rsid w:val="00490E9F"/>
    <w:rsid w:val="004950EB"/>
    <w:rsid w:val="004A246D"/>
    <w:rsid w:val="004A2EE9"/>
    <w:rsid w:val="004A7D81"/>
    <w:rsid w:val="004B375D"/>
    <w:rsid w:val="004C5F73"/>
    <w:rsid w:val="004C5FCC"/>
    <w:rsid w:val="004D3658"/>
    <w:rsid w:val="004E0B9B"/>
    <w:rsid w:val="004E618A"/>
    <w:rsid w:val="004F0415"/>
    <w:rsid w:val="004F122A"/>
    <w:rsid w:val="00500074"/>
    <w:rsid w:val="00506381"/>
    <w:rsid w:val="00507677"/>
    <w:rsid w:val="005138D5"/>
    <w:rsid w:val="0051503B"/>
    <w:rsid w:val="00516249"/>
    <w:rsid w:val="00517AE0"/>
    <w:rsid w:val="005214AF"/>
    <w:rsid w:val="005226D0"/>
    <w:rsid w:val="005361B1"/>
    <w:rsid w:val="0054126E"/>
    <w:rsid w:val="005445CE"/>
    <w:rsid w:val="005547C8"/>
    <w:rsid w:val="00565F84"/>
    <w:rsid w:val="00572A44"/>
    <w:rsid w:val="00572A74"/>
    <w:rsid w:val="00573484"/>
    <w:rsid w:val="0058200E"/>
    <w:rsid w:val="00592CDA"/>
    <w:rsid w:val="00593012"/>
    <w:rsid w:val="005A21B0"/>
    <w:rsid w:val="005A4AA0"/>
    <w:rsid w:val="005C48B1"/>
    <w:rsid w:val="005E3CC1"/>
    <w:rsid w:val="005E621E"/>
    <w:rsid w:val="00611556"/>
    <w:rsid w:val="0061355E"/>
    <w:rsid w:val="006250D2"/>
    <w:rsid w:val="0063198B"/>
    <w:rsid w:val="00635876"/>
    <w:rsid w:val="00641420"/>
    <w:rsid w:val="00653D2F"/>
    <w:rsid w:val="00674C01"/>
    <w:rsid w:val="00681CE3"/>
    <w:rsid w:val="00697017"/>
    <w:rsid w:val="006A040D"/>
    <w:rsid w:val="006B01A0"/>
    <w:rsid w:val="006B258B"/>
    <w:rsid w:val="006B45FC"/>
    <w:rsid w:val="006D74A6"/>
    <w:rsid w:val="006E3DA8"/>
    <w:rsid w:val="006F1686"/>
    <w:rsid w:val="00705B25"/>
    <w:rsid w:val="00710929"/>
    <w:rsid w:val="00721B1C"/>
    <w:rsid w:val="007311F8"/>
    <w:rsid w:val="0073393E"/>
    <w:rsid w:val="007348E1"/>
    <w:rsid w:val="00743037"/>
    <w:rsid w:val="0074474E"/>
    <w:rsid w:val="00746B85"/>
    <w:rsid w:val="00751A16"/>
    <w:rsid w:val="0075749D"/>
    <w:rsid w:val="00773FE3"/>
    <w:rsid w:val="007766A8"/>
    <w:rsid w:val="00791399"/>
    <w:rsid w:val="007914AE"/>
    <w:rsid w:val="007C5163"/>
    <w:rsid w:val="007D1E22"/>
    <w:rsid w:val="007D5955"/>
    <w:rsid w:val="007E004C"/>
    <w:rsid w:val="007E110E"/>
    <w:rsid w:val="007E2D0F"/>
    <w:rsid w:val="007F6556"/>
    <w:rsid w:val="0080080D"/>
    <w:rsid w:val="00805ED1"/>
    <w:rsid w:val="008356FC"/>
    <w:rsid w:val="008407CC"/>
    <w:rsid w:val="008473F5"/>
    <w:rsid w:val="00862DB1"/>
    <w:rsid w:val="008636D6"/>
    <w:rsid w:val="00863DB0"/>
    <w:rsid w:val="008719C9"/>
    <w:rsid w:val="00872127"/>
    <w:rsid w:val="0087712C"/>
    <w:rsid w:val="00880513"/>
    <w:rsid w:val="00887829"/>
    <w:rsid w:val="008A132A"/>
    <w:rsid w:val="008A1DDA"/>
    <w:rsid w:val="008B097E"/>
    <w:rsid w:val="008B0FCA"/>
    <w:rsid w:val="008C0553"/>
    <w:rsid w:val="008D0293"/>
    <w:rsid w:val="008E15B7"/>
    <w:rsid w:val="008E19E2"/>
    <w:rsid w:val="008F1447"/>
    <w:rsid w:val="009116C6"/>
    <w:rsid w:val="0091585B"/>
    <w:rsid w:val="00921506"/>
    <w:rsid w:val="009220D2"/>
    <w:rsid w:val="00940B02"/>
    <w:rsid w:val="009436BC"/>
    <w:rsid w:val="00973C91"/>
    <w:rsid w:val="00997EB3"/>
    <w:rsid w:val="009A4CA4"/>
    <w:rsid w:val="009B3811"/>
    <w:rsid w:val="009C0FCC"/>
    <w:rsid w:val="009C74D7"/>
    <w:rsid w:val="009C7E6B"/>
    <w:rsid w:val="009E2FDF"/>
    <w:rsid w:val="009F7499"/>
    <w:rsid w:val="009F7680"/>
    <w:rsid w:val="00A0716D"/>
    <w:rsid w:val="00A17C87"/>
    <w:rsid w:val="00A20AD7"/>
    <w:rsid w:val="00A46011"/>
    <w:rsid w:val="00A47288"/>
    <w:rsid w:val="00A51295"/>
    <w:rsid w:val="00A53FE3"/>
    <w:rsid w:val="00A62909"/>
    <w:rsid w:val="00A87B7C"/>
    <w:rsid w:val="00A96244"/>
    <w:rsid w:val="00AA7DAD"/>
    <w:rsid w:val="00AB1906"/>
    <w:rsid w:val="00AB22BF"/>
    <w:rsid w:val="00AB6161"/>
    <w:rsid w:val="00AB64BF"/>
    <w:rsid w:val="00AB712D"/>
    <w:rsid w:val="00AC142A"/>
    <w:rsid w:val="00AC1F7C"/>
    <w:rsid w:val="00AD020B"/>
    <w:rsid w:val="00AE03E4"/>
    <w:rsid w:val="00AE1B15"/>
    <w:rsid w:val="00AE266E"/>
    <w:rsid w:val="00AE2700"/>
    <w:rsid w:val="00AE48F3"/>
    <w:rsid w:val="00AE6353"/>
    <w:rsid w:val="00AF755F"/>
    <w:rsid w:val="00B115B2"/>
    <w:rsid w:val="00B325E1"/>
    <w:rsid w:val="00B371BA"/>
    <w:rsid w:val="00B5650E"/>
    <w:rsid w:val="00B571B9"/>
    <w:rsid w:val="00B804E5"/>
    <w:rsid w:val="00B82165"/>
    <w:rsid w:val="00B83014"/>
    <w:rsid w:val="00B832C8"/>
    <w:rsid w:val="00B87B3B"/>
    <w:rsid w:val="00BA14ED"/>
    <w:rsid w:val="00BB1138"/>
    <w:rsid w:val="00BD2BAA"/>
    <w:rsid w:val="00BD5A69"/>
    <w:rsid w:val="00BE031D"/>
    <w:rsid w:val="00BE2887"/>
    <w:rsid w:val="00BE7364"/>
    <w:rsid w:val="00BF76FD"/>
    <w:rsid w:val="00C00235"/>
    <w:rsid w:val="00C00580"/>
    <w:rsid w:val="00C1557A"/>
    <w:rsid w:val="00C44794"/>
    <w:rsid w:val="00C45A12"/>
    <w:rsid w:val="00C51BF4"/>
    <w:rsid w:val="00C652C7"/>
    <w:rsid w:val="00C71695"/>
    <w:rsid w:val="00C72936"/>
    <w:rsid w:val="00C82082"/>
    <w:rsid w:val="00CA3CCF"/>
    <w:rsid w:val="00CA5A19"/>
    <w:rsid w:val="00CA6399"/>
    <w:rsid w:val="00CB35CF"/>
    <w:rsid w:val="00CB6629"/>
    <w:rsid w:val="00CC169D"/>
    <w:rsid w:val="00CC3D0A"/>
    <w:rsid w:val="00CD0384"/>
    <w:rsid w:val="00CD2D54"/>
    <w:rsid w:val="00D01129"/>
    <w:rsid w:val="00D07F2C"/>
    <w:rsid w:val="00D205B7"/>
    <w:rsid w:val="00D3694D"/>
    <w:rsid w:val="00D44688"/>
    <w:rsid w:val="00D611EC"/>
    <w:rsid w:val="00D63B5E"/>
    <w:rsid w:val="00D753B8"/>
    <w:rsid w:val="00D76A35"/>
    <w:rsid w:val="00D772D7"/>
    <w:rsid w:val="00D94929"/>
    <w:rsid w:val="00DA6CAC"/>
    <w:rsid w:val="00DB19D8"/>
    <w:rsid w:val="00DB2F14"/>
    <w:rsid w:val="00DB4504"/>
    <w:rsid w:val="00DD3BC3"/>
    <w:rsid w:val="00DD53C3"/>
    <w:rsid w:val="00DF5639"/>
    <w:rsid w:val="00E01ACF"/>
    <w:rsid w:val="00E12A13"/>
    <w:rsid w:val="00E13918"/>
    <w:rsid w:val="00E167D9"/>
    <w:rsid w:val="00E1756D"/>
    <w:rsid w:val="00E277D0"/>
    <w:rsid w:val="00E27E0E"/>
    <w:rsid w:val="00E35C4E"/>
    <w:rsid w:val="00E40315"/>
    <w:rsid w:val="00E407E7"/>
    <w:rsid w:val="00E42E3E"/>
    <w:rsid w:val="00E57833"/>
    <w:rsid w:val="00E750E0"/>
    <w:rsid w:val="00E97C6D"/>
    <w:rsid w:val="00EA0F5F"/>
    <w:rsid w:val="00EB1214"/>
    <w:rsid w:val="00EB31BA"/>
    <w:rsid w:val="00EB41A5"/>
    <w:rsid w:val="00EB680C"/>
    <w:rsid w:val="00EC2F2C"/>
    <w:rsid w:val="00ED56C7"/>
    <w:rsid w:val="00EE33DE"/>
    <w:rsid w:val="00EF390D"/>
    <w:rsid w:val="00F02DBF"/>
    <w:rsid w:val="00F02F10"/>
    <w:rsid w:val="00F05CB6"/>
    <w:rsid w:val="00F07733"/>
    <w:rsid w:val="00F1236C"/>
    <w:rsid w:val="00F17295"/>
    <w:rsid w:val="00F270E5"/>
    <w:rsid w:val="00F36A72"/>
    <w:rsid w:val="00F460D7"/>
    <w:rsid w:val="00F530FB"/>
    <w:rsid w:val="00F545D2"/>
    <w:rsid w:val="00F54985"/>
    <w:rsid w:val="00F554FC"/>
    <w:rsid w:val="00F57A21"/>
    <w:rsid w:val="00F6154E"/>
    <w:rsid w:val="00F67E34"/>
    <w:rsid w:val="00F74E21"/>
    <w:rsid w:val="00F85E5D"/>
    <w:rsid w:val="00FA5978"/>
    <w:rsid w:val="00FB1B68"/>
    <w:rsid w:val="00FB286F"/>
    <w:rsid w:val="00FB540C"/>
    <w:rsid w:val="00FF04C6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17F77"/>
  <w15:docId w15:val="{30B319BF-0D2D-406C-AF7B-5569FE37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0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2C02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20">
    <w:name w:val="Font Style20"/>
    <w:uiPriority w:val="99"/>
    <w:rsid w:val="006B01A0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uiPriority w:val="99"/>
    <w:rsid w:val="002566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566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2566EF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181818"/>
      <w:sz w:val="14"/>
      <w:szCs w:val="14"/>
      <w:lang w:eastAsia="pl-PL"/>
    </w:rPr>
  </w:style>
  <w:style w:type="character" w:styleId="Hipercze">
    <w:name w:val="Hyperlink"/>
    <w:uiPriority w:val="99"/>
    <w:rsid w:val="002566EF"/>
    <w:rPr>
      <w:color w:val="0000FF"/>
      <w:u w:val="single"/>
    </w:rPr>
  </w:style>
  <w:style w:type="character" w:styleId="UyteHipercze">
    <w:name w:val="FollowedHyperlink"/>
    <w:uiPriority w:val="99"/>
    <w:rsid w:val="002566EF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2566E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uiPriority w:val="99"/>
    <w:rsid w:val="002566E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uiPriority w:val="99"/>
    <w:rsid w:val="002566EF"/>
    <w:pPr>
      <w:spacing w:before="100" w:beforeAutospacing="1" w:after="100" w:afterAutospacing="1" w:line="240" w:lineRule="auto"/>
    </w:pPr>
    <w:rPr>
      <w:b/>
      <w:bCs/>
      <w:sz w:val="32"/>
      <w:szCs w:val="32"/>
      <w:lang w:eastAsia="pl-PL"/>
    </w:rPr>
  </w:style>
  <w:style w:type="paragraph" w:customStyle="1" w:styleId="font8">
    <w:name w:val="font8"/>
    <w:basedOn w:val="Normalny"/>
    <w:uiPriority w:val="99"/>
    <w:rsid w:val="002566EF"/>
    <w:pPr>
      <w:spacing w:before="100" w:beforeAutospacing="1" w:after="100" w:afterAutospacing="1" w:line="240" w:lineRule="auto"/>
    </w:pPr>
    <w:rPr>
      <w:b/>
      <w:bCs/>
      <w:i/>
      <w:iCs/>
      <w:sz w:val="32"/>
      <w:szCs w:val="32"/>
      <w:lang w:eastAsia="pl-PL"/>
    </w:rPr>
  </w:style>
  <w:style w:type="paragraph" w:customStyle="1" w:styleId="xl66">
    <w:name w:val="xl66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2566E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2566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256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2566E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2566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2566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2566EF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2566E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256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256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2566E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2566E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2566E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2566E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2566EF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2566EF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2566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2566E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2566E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2566E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2566EF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18">
    <w:name w:val="xl118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19">
    <w:name w:val="xl119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2566E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2566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2566E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rsid w:val="002566EF"/>
    <w:pPr>
      <w:pBdr>
        <w:left w:val="dashed" w:sz="4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b/>
      <w:bCs/>
      <w:lang w:eastAsia="pl-PL"/>
    </w:rPr>
  </w:style>
  <w:style w:type="paragraph" w:customStyle="1" w:styleId="xl130">
    <w:name w:val="xl130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b/>
      <w:bCs/>
      <w:lang w:eastAsia="pl-PL"/>
    </w:rPr>
  </w:style>
  <w:style w:type="paragraph" w:customStyle="1" w:styleId="xl131">
    <w:name w:val="xl131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lang w:eastAsia="pl-PL"/>
    </w:rPr>
  </w:style>
  <w:style w:type="paragraph" w:customStyle="1" w:styleId="xl132">
    <w:name w:val="xl132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lang w:eastAsia="pl-PL"/>
    </w:rPr>
  </w:style>
  <w:style w:type="paragraph" w:customStyle="1" w:styleId="xl133">
    <w:name w:val="xl133"/>
    <w:basedOn w:val="Normalny"/>
    <w:uiPriority w:val="99"/>
    <w:rsid w:val="00256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rsid w:val="002566E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2566E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rsid w:val="002566EF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2566EF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41">
    <w:name w:val="xl141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2566EF"/>
    <w:pP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rsid w:val="002566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2566E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2566E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2">
    <w:name w:val="xl152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3">
    <w:name w:val="xl153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4">
    <w:name w:val="xl154"/>
    <w:basedOn w:val="Normalny"/>
    <w:uiPriority w:val="99"/>
    <w:rsid w:val="002566E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5">
    <w:name w:val="xl155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2566E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9">
    <w:name w:val="xl159"/>
    <w:basedOn w:val="Normalny"/>
    <w:uiPriority w:val="99"/>
    <w:rsid w:val="002566EF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60">
    <w:name w:val="xl160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2566E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2566EF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2566E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66">
    <w:name w:val="xl166"/>
    <w:basedOn w:val="Normalny"/>
    <w:uiPriority w:val="99"/>
    <w:rsid w:val="00256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67">
    <w:name w:val="xl167"/>
    <w:basedOn w:val="Normalny"/>
    <w:uiPriority w:val="99"/>
    <w:rsid w:val="002566EF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69">
    <w:name w:val="xl169"/>
    <w:basedOn w:val="Normalny"/>
    <w:uiPriority w:val="99"/>
    <w:rsid w:val="002566EF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170">
    <w:name w:val="xl170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2566EF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256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lang w:eastAsia="pl-PL"/>
    </w:rPr>
  </w:style>
  <w:style w:type="paragraph" w:customStyle="1" w:styleId="xl174">
    <w:name w:val="xl174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lang w:eastAsia="pl-PL"/>
    </w:rPr>
  </w:style>
  <w:style w:type="paragraph" w:customStyle="1" w:styleId="xl175">
    <w:name w:val="xl175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76">
    <w:name w:val="xl176"/>
    <w:basedOn w:val="Normalny"/>
    <w:uiPriority w:val="99"/>
    <w:rsid w:val="002566E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77">
    <w:name w:val="xl177"/>
    <w:basedOn w:val="Normalny"/>
    <w:uiPriority w:val="99"/>
    <w:rsid w:val="002566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78">
    <w:name w:val="xl178"/>
    <w:basedOn w:val="Normalny"/>
    <w:uiPriority w:val="99"/>
    <w:rsid w:val="002566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79">
    <w:name w:val="xl179"/>
    <w:basedOn w:val="Normalny"/>
    <w:uiPriority w:val="99"/>
    <w:rsid w:val="002566E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80">
    <w:name w:val="xl180"/>
    <w:basedOn w:val="Normalny"/>
    <w:uiPriority w:val="99"/>
    <w:rsid w:val="002566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81">
    <w:name w:val="xl181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lang w:eastAsia="pl-PL"/>
    </w:rPr>
  </w:style>
  <w:style w:type="paragraph" w:customStyle="1" w:styleId="xl182">
    <w:name w:val="xl182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lang w:eastAsia="pl-PL"/>
    </w:rPr>
  </w:style>
  <w:style w:type="paragraph" w:customStyle="1" w:styleId="xl183">
    <w:name w:val="xl183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4">
    <w:name w:val="xl184"/>
    <w:basedOn w:val="Normalny"/>
    <w:uiPriority w:val="99"/>
    <w:rsid w:val="002566EF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5">
    <w:name w:val="xl185"/>
    <w:basedOn w:val="Normalny"/>
    <w:uiPriority w:val="99"/>
    <w:rsid w:val="00256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6">
    <w:name w:val="xl186"/>
    <w:basedOn w:val="Normalny"/>
    <w:uiPriority w:val="99"/>
    <w:rsid w:val="002566EF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7">
    <w:name w:val="xl187"/>
    <w:basedOn w:val="Normalny"/>
    <w:uiPriority w:val="99"/>
    <w:rsid w:val="00256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8">
    <w:name w:val="xl188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9">
    <w:name w:val="xl189"/>
    <w:basedOn w:val="Normalny"/>
    <w:uiPriority w:val="99"/>
    <w:rsid w:val="002566EF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0">
    <w:name w:val="xl190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1">
    <w:name w:val="xl191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2">
    <w:name w:val="xl192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93">
    <w:name w:val="xl193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94">
    <w:name w:val="xl194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5">
    <w:name w:val="xl195"/>
    <w:basedOn w:val="Normalny"/>
    <w:uiPriority w:val="99"/>
    <w:rsid w:val="002566EF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6">
    <w:name w:val="xl196"/>
    <w:basedOn w:val="Normalny"/>
    <w:uiPriority w:val="99"/>
    <w:rsid w:val="002566EF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7">
    <w:name w:val="xl197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lang w:eastAsia="pl-PL"/>
    </w:rPr>
  </w:style>
  <w:style w:type="paragraph" w:customStyle="1" w:styleId="xl198">
    <w:name w:val="xl198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99">
    <w:name w:val="xl199"/>
    <w:basedOn w:val="Normalny"/>
    <w:uiPriority w:val="99"/>
    <w:rsid w:val="002566EF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00">
    <w:name w:val="xl200"/>
    <w:basedOn w:val="Normalny"/>
    <w:uiPriority w:val="99"/>
    <w:rsid w:val="00256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01">
    <w:name w:val="xl201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lang w:eastAsia="pl-PL"/>
    </w:rPr>
  </w:style>
  <w:style w:type="paragraph" w:customStyle="1" w:styleId="xl202">
    <w:name w:val="xl202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04">
    <w:name w:val="xl204"/>
    <w:basedOn w:val="Normalny"/>
    <w:uiPriority w:val="99"/>
    <w:rsid w:val="002566EF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05">
    <w:name w:val="xl205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06">
    <w:name w:val="xl206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207">
    <w:name w:val="xl207"/>
    <w:basedOn w:val="Normalny"/>
    <w:uiPriority w:val="99"/>
    <w:rsid w:val="002566EF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208">
    <w:name w:val="xl208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eastAsia="pl-PL"/>
    </w:rPr>
  </w:style>
  <w:style w:type="paragraph" w:customStyle="1" w:styleId="xl209">
    <w:name w:val="xl209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10">
    <w:name w:val="xl210"/>
    <w:basedOn w:val="Normalny"/>
    <w:uiPriority w:val="99"/>
    <w:rsid w:val="002566E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1">
    <w:name w:val="xl211"/>
    <w:basedOn w:val="Normalny"/>
    <w:uiPriority w:val="99"/>
    <w:rsid w:val="002566E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uiPriority w:val="99"/>
    <w:rsid w:val="002566E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uiPriority w:val="99"/>
    <w:rsid w:val="002566E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4">
    <w:name w:val="xl214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2566EF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16">
    <w:name w:val="xl216"/>
    <w:basedOn w:val="Normalny"/>
    <w:uiPriority w:val="99"/>
    <w:rsid w:val="00256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2566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uiPriority w:val="99"/>
    <w:rsid w:val="002566EF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pl-PL"/>
    </w:rPr>
  </w:style>
  <w:style w:type="paragraph" w:customStyle="1" w:styleId="xl219">
    <w:name w:val="xl219"/>
    <w:basedOn w:val="Normalny"/>
    <w:uiPriority w:val="99"/>
    <w:rsid w:val="002566E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220">
    <w:name w:val="xl220"/>
    <w:basedOn w:val="Normalny"/>
    <w:uiPriority w:val="99"/>
    <w:rsid w:val="002566E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221">
    <w:name w:val="xl221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22">
    <w:name w:val="xl222"/>
    <w:basedOn w:val="Normalny"/>
    <w:uiPriority w:val="99"/>
    <w:rsid w:val="002566E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3">
    <w:name w:val="xl223"/>
    <w:basedOn w:val="Normalny"/>
    <w:uiPriority w:val="99"/>
    <w:rsid w:val="002566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4">
    <w:name w:val="xl224"/>
    <w:basedOn w:val="Normalny"/>
    <w:uiPriority w:val="99"/>
    <w:rsid w:val="002566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5">
    <w:name w:val="xl225"/>
    <w:basedOn w:val="Normalny"/>
    <w:uiPriority w:val="99"/>
    <w:rsid w:val="002566E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6">
    <w:name w:val="xl226"/>
    <w:basedOn w:val="Normalny"/>
    <w:uiPriority w:val="99"/>
    <w:rsid w:val="002566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8"/>
      <w:szCs w:val="28"/>
      <w:lang w:eastAsia="pl-PL"/>
    </w:rPr>
  </w:style>
  <w:style w:type="paragraph" w:customStyle="1" w:styleId="xl227">
    <w:name w:val="xl227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28">
    <w:name w:val="xl228"/>
    <w:basedOn w:val="Normalny"/>
    <w:uiPriority w:val="99"/>
    <w:rsid w:val="002566E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29">
    <w:name w:val="xl229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30">
    <w:name w:val="xl230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31">
    <w:name w:val="xl231"/>
    <w:basedOn w:val="Normalny"/>
    <w:uiPriority w:val="99"/>
    <w:rsid w:val="002566EF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2">
    <w:name w:val="xl232"/>
    <w:basedOn w:val="Normalny"/>
    <w:uiPriority w:val="99"/>
    <w:rsid w:val="002566EF"/>
    <w:pPr>
      <w:pBdr>
        <w:top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3">
    <w:name w:val="xl233"/>
    <w:basedOn w:val="Normalny"/>
    <w:uiPriority w:val="99"/>
    <w:rsid w:val="002566EF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4">
    <w:name w:val="xl234"/>
    <w:basedOn w:val="Normalny"/>
    <w:uiPriority w:val="99"/>
    <w:rsid w:val="002566EF"/>
    <w:pPr>
      <w:pBdr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5">
    <w:name w:val="xl235"/>
    <w:basedOn w:val="Normalny"/>
    <w:uiPriority w:val="99"/>
    <w:rsid w:val="002566EF"/>
    <w:pPr>
      <w:pBdr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6">
    <w:name w:val="xl236"/>
    <w:basedOn w:val="Normalny"/>
    <w:uiPriority w:val="99"/>
    <w:rsid w:val="002566EF"/>
    <w:pPr>
      <w:pBdr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7">
    <w:name w:val="xl237"/>
    <w:basedOn w:val="Normalny"/>
    <w:uiPriority w:val="99"/>
    <w:rsid w:val="00256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8">
    <w:name w:val="xl238"/>
    <w:basedOn w:val="Normalny"/>
    <w:uiPriority w:val="99"/>
    <w:rsid w:val="00256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39">
    <w:name w:val="xl239"/>
    <w:basedOn w:val="Normalny"/>
    <w:uiPriority w:val="99"/>
    <w:rsid w:val="00256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240">
    <w:name w:val="xl240"/>
    <w:basedOn w:val="Normalny"/>
    <w:uiPriority w:val="99"/>
    <w:rsid w:val="00256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566EF"/>
    <w:pPr>
      <w:spacing w:after="0" w:line="240" w:lineRule="auto"/>
      <w:ind w:left="708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566EF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566EF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99"/>
    <w:locked/>
    <w:rsid w:val="00214E4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AB712D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B712D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AB712D"/>
    <w:rPr>
      <w:rFonts w:ascii="Calibri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AB712D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AB712D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rsid w:val="009C74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5">
    <w:name w:val="Font Style25"/>
    <w:rsid w:val="009C74D7"/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4D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74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74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35</Pages>
  <Words>14578</Words>
  <Characters>87471</Characters>
  <Application>Microsoft Office Word</Application>
  <DocSecurity>0</DocSecurity>
  <Lines>728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8/2013</vt:lpstr>
    </vt:vector>
  </TitlesOfParts>
  <Company>Hewlett-Packard</Company>
  <LinksUpToDate>false</LinksUpToDate>
  <CharactersWithSpaces>101846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8/2013</dc:title>
  <dc:subject/>
  <dc:creator>Dziekan W. Brzęk</dc:creator>
  <cp:keywords/>
  <dc:description/>
  <cp:lastModifiedBy>Beata Zawadka</cp:lastModifiedBy>
  <cp:revision>19</cp:revision>
  <cp:lastPrinted>2018-03-21T07:46:00Z</cp:lastPrinted>
  <dcterms:created xsi:type="dcterms:W3CDTF">2020-08-06T02:26:00Z</dcterms:created>
  <dcterms:modified xsi:type="dcterms:W3CDTF">2023-01-25T08:31:00Z</dcterms:modified>
</cp:coreProperties>
</file>